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both"/>
        <w:rPr>
          <w:i/>
          <w:color w:val="cc3300"/>
          <w:sz w:val="72"/>
          <w:szCs w:val="72"/>
        </w:rPr>
      </w:pPr>
      <w:r>
        <w:rPr>
          <w:b/>
          <w:i/>
          <w:color w:val="cc3300"/>
          <w:sz w:val="72"/>
          <w:szCs w:val="7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96088" cy="2447849"/>
                <wp:effectExtent l="10795" t="5080" r="28575" b="26670"/>
                <wp:docPr id="1" name="_x0000_s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396088" cy="2447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center"/>
                              <w:rPr>
                                <w:rFonts w:ascii="Impact" w:hAnsi="Impact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CC99FF"/>
                                  </w14:solidFill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Impact" w:hAnsi="Impact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CC99FF"/>
                                  </w14:solidFill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Муниципальное бюджетное учреждение  
"Центр культуры и досуга" 
Анадырского муниципального района</w:t>
                            </w:r>
                            <w:r>
                              <w:rPr>
                                <w:rFonts w:ascii="Impact" w:hAnsi="Impact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CC99FF"/>
                                  </w14:solidFill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r>
                            <w:r>
                              <w:rPr>
                                <w:rFonts w:ascii="Impact" w:hAnsi="Impact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CC99FF"/>
                                  </w14:solidFill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6600CC"/>
                                      </w14:gs>
                                      <w14:gs w14:pos="100000">
                                        <w14:srgbClr w14:val="CC00CC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r>
                          </w:p>
                        </w:txbxContent>
                      </wps:txbx>
                      <wps:bodyPr wrap="square" lIns="0" tIns="0" rIns="0" bIns="0" fromWordArt="1">
                        <a:prstTxWarp prst="textSlantUp">
                          <a:avLst>
                            <a:gd name="adj" fmla="val 55555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0" o:spid="_x0000_s0" o:spt="1" type="#_x0000_t1" style="width:503.63pt;height:192.74pt;mso-wrap-distance-left:0.00pt;mso-wrap-distance-top:0.00pt;mso-wrap-distance-right:0.00pt;mso-wrap-distance-bottom:0.00pt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jc w:val="center"/>
                        <w:rPr>
                          <w:rFonts w:ascii="Impact" w:hAnsi="Impact"/>
                          <w:sz w:val="56"/>
                          <w:szCs w:val="56"/>
                          <w14:textOutline w14:w="12700">
                            <w14:solidFill>
                              <w14:srgbClr w14:val="CC99FF"/>
                            </w14:solidFill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Impact" w:hAnsi="Impact"/>
                          <w:sz w:val="56"/>
                          <w:szCs w:val="56"/>
                          <w14:textOutline w14:w="12700">
                            <w14:solidFill>
                              <w14:srgbClr w14:val="CC99FF"/>
                            </w14:solidFill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Муниципальное бюджетное учреждение  
"Центр культуры и досуга" 
Анадырского муниципального района</w:t>
                      </w:r>
                      <w:r>
                        <w:rPr>
                          <w:rFonts w:ascii="Impact" w:hAnsi="Impact"/>
                          <w:sz w:val="56"/>
                          <w:szCs w:val="56"/>
                          <w14:textOutline w14:w="12700">
                            <w14:solidFill>
                              <w14:srgbClr w14:val="CC99FF"/>
                            </w14:solidFill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r>
                      <w:r>
                        <w:rPr>
                          <w:rFonts w:ascii="Impact" w:hAnsi="Impact"/>
                          <w:sz w:val="56"/>
                          <w:szCs w:val="56"/>
                          <w14:textOutline w14:w="12700">
                            <w14:solidFill>
                              <w14:srgbClr w14:val="CC99FF"/>
                            </w14:solidFill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6600CC"/>
                                </w14:gs>
                                <w14:gs w14:pos="100000">
                                  <w14:srgbClr w14:val="CC00CC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</w:p>
    <w:p>
      <w:pPr>
        <w:pStyle w:val="997"/>
        <w:pBdr/>
        <w:spacing/>
        <w:ind/>
        <w:rPr>
          <w:i/>
          <w:color w:val="cc3300"/>
          <w:sz w:val="72"/>
          <w:szCs w:val="72"/>
        </w:rPr>
      </w:pPr>
      <w:r>
        <w:rPr>
          <w:i/>
          <w:color w:val="cc3300"/>
          <w:sz w:val="72"/>
          <w:szCs w:val="72"/>
        </w:rPr>
        <w:t xml:space="preserve">                       </w:t>
      </w: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</w:p>
    <w:p>
      <w:pPr>
        <w:pStyle w:val="997"/>
        <w:pBdr/>
        <w:spacing/>
        <w:ind/>
        <w:rPr>
          <w:i/>
          <w:color w:val="cc3300"/>
          <w:sz w:val="72"/>
          <w:szCs w:val="72"/>
        </w:rPr>
      </w:pP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</w:p>
    <w:p>
      <w:pPr>
        <w:pStyle w:val="997"/>
        <w:pBdr/>
        <w:spacing/>
        <w:ind/>
        <w:jc w:val="center"/>
        <w:rPr>
          <w:i/>
          <w:color w:val="cc3300"/>
          <w:sz w:val="72"/>
          <w:szCs w:val="72"/>
        </w:rPr>
      </w:pP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  <w:r>
        <w:rPr>
          <w:i/>
          <w:color w:val="cc3300"/>
          <w:sz w:val="72"/>
          <w:szCs w:val="72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219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882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1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5723255</wp:posOffset>
                </wp:positionV>
                <wp:extent cx="1997710" cy="2628900"/>
                <wp:effectExtent l="0" t="0" r="0" b="0"/>
                <wp:wrapNone/>
                <wp:docPr id="2" name="_x0000_s111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199771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-250609661;o:allowoverlap:true;o:allowincell:true;mso-position-horizontal-relative:text;margin-left:32.55pt;mso-position-horizontal:absolute;mso-position-vertical-relative:text;margin-top:450.65pt;mso-position-vertical:absolute;width:157.30pt;height:207.00pt;mso-wrap-distance-left:9.00pt;mso-wrap-distance-top:0.00pt;mso-wrap-distance-right:9.00pt;mso-wrap-distance-bottom:0.00pt;z-index:1;" stroked="f">
                <v:imagedata r:id="rId9" o:title=""/>
                <o:lock v:ext="edit" rotation="t"/>
              </v:shape>
            </w:pict>
          </mc:Fallback>
        </mc:AlternateConten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0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5723255</wp:posOffset>
                </wp:positionV>
                <wp:extent cx="1997710" cy="2628900"/>
                <wp:effectExtent l="0" t="0" r="0" b="0"/>
                <wp:wrapNone/>
                <wp:docPr id="3" name="_x0000_s11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199771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position:absolute;z-index:-250609660;o:allowoverlap:true;o:allowincell:true;mso-position-horizontal-relative:text;margin-left:32.55pt;mso-position-horizontal:absolute;mso-position-vertical-relative:text;margin-top:450.65pt;mso-position-vertical:absolute;width:157.30pt;height:207.00pt;mso-wrap-distance-left:9.00pt;mso-wrap-distance-top:0.00pt;mso-wrap-distance-right:9.00pt;mso-wrap-distance-bottom:0.00pt;z-index:1;" stroked="f">
                <v:imagedata r:id="rId10" o:title=""/>
                <o:lock v:ext="edit" rotation="t"/>
              </v:shape>
            </w:pict>
          </mc:Fallback>
        </mc:AlternateConten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882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882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8415"/>
          <w:tab w:val="left" w:leader="none" w:pos="882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  <w:tab/>
        <w:tab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Шевченко Евгений Евгеньевич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0609662" behindDoc="1" locked="0" layoutInCell="1" allowOverlap="1">
                <wp:simplePos x="0" y="0"/>
                <wp:positionH relativeFrom="column">
                  <wp:posOffset>413385</wp:posOffset>
                </wp:positionH>
                <wp:positionV relativeFrom="paragraph">
                  <wp:posOffset>5723255</wp:posOffset>
                </wp:positionV>
                <wp:extent cx="1997710" cy="2628900"/>
                <wp:effectExtent l="0" t="0" r="0" b="0"/>
                <wp:wrapNone/>
                <wp:docPr id="4" name="_x0000_s111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199771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-250609662;o:allowoverlap:true;o:allowincell:true;mso-position-horizontal-relative:text;margin-left:32.55pt;mso-position-horizontal:absolute;mso-position-vertical-relative:text;margin-top:450.65pt;mso-position-vertical:absolute;width:157.30pt;height:207.00pt;mso-wrap-distance-left:9.00pt;mso-wrap-distance-top:0.00pt;mso-wrap-distance-right:9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1755"/>
        </w:tabs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 w:firstLine="708"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 w:firstLine="708"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 w:firstLine="708"/>
        <w:jc w:val="center"/>
        <w:rPr>
          <w:b/>
          <w:i/>
          <w:color w:val="cc00ff"/>
          <w:sz w:val="28"/>
          <w:szCs w:val="28"/>
        </w:rPr>
      </w:pPr>
      <w:r>
        <w:rPr>
          <w:sz w:val="28"/>
          <w:szCs w:val="28"/>
        </w:rPr>
        <w:t xml:space="preserve">Историческая справка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Муниципальное учреждение культуры  «Культурно – досуговый центр» создано в 2005 году. Учреждение является   правопреемником  Районного Дома культуры п. Угольные К</w:t>
      </w:r>
      <w:r>
        <w:rPr>
          <w:sz w:val="28"/>
          <w:szCs w:val="28"/>
        </w:rPr>
        <w:t xml:space="preserve">опи,  ранее РДКПР п. Шахтёрский</w:t>
      </w:r>
      <w:r>
        <w:rPr>
          <w:sz w:val="28"/>
          <w:szCs w:val="28"/>
        </w:rPr>
        <w:t xml:space="preserve">, который находился в п. Шахтёрский. РДКПР п. Ша</w:t>
      </w:r>
      <w:r>
        <w:rPr>
          <w:sz w:val="28"/>
          <w:szCs w:val="28"/>
        </w:rPr>
        <w:t xml:space="preserve">хтёрский был переименован  на РДК п. Угольные Копи  на основании Приказа отдела культуры и искусства № 01-01/01-04 от 05.01.2003 года «О переименовании РДКПР п. Шахтёрский,  СДКПР села Ваеги, СДКПР села Канчалан, СДКПР села Усть-Белая, СДКПР села Снежное».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keepNext w:val="true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ликвидацией п. Шахтерский  в октябре 2002 года  здание  РДКПР было снесено. Работников РДКПР   и оборудование разместили временно в здании гарнизонного Дома офицеров в п. Угольные Копи.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keepNext w:val="true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2006 году  за учреждением закрепили здание бывшей школы, в п. Угольные Копи(4-й городок).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 целью объединения территориально разобщенных учреждений культуры в единое </w:t>
      </w:r>
      <w:r>
        <w:rPr>
          <w:sz w:val="28"/>
          <w:szCs w:val="28"/>
        </w:rPr>
        <w:t xml:space="preserve">учреждение, для повышения роли культурно-досуговой деятельности для  обслуживания населения района, укрепления взаимодействия с учреждениями культуры других систем и ведомств в  различных масштабах, было создано   Муниципальное учреждение культуры Анадырск</w:t>
      </w:r>
      <w:r>
        <w:rPr>
          <w:sz w:val="28"/>
          <w:szCs w:val="28"/>
        </w:rPr>
        <w:t xml:space="preserve">ого района «Районный Культурно-Досуговый Центр», на основании  Распоряжения  Главы Анадырского муниципального района от 15.12.2005 года № 399 рг «О создании муниципального учреждения культуры «Культурно-досуговый центр Анадырского муниципального района»».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а основании приказа Отдела культуры и искусства от 16.12.2005 года № 284-2/01-04 « Об утверждении Устава муниципального учреждения культуры Анадырского района «Районный Культурно-Досуговый Центр» отделом культуры и искусства был утвержден Устав учреждения.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 января 2006 года муниципальное учреждение культуры Анадырского района «Районный Культурно-Досуговый Центр»  поставлено на учет в Межрайонную инспекцию Федеральной налоговой службы № 1 по Чукотскому автономному округу  ОГРН  1068709000051.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Исполняющей обязанности директора муниципального учреждения культуры Анадырского района «Районный Культурно-Досуговый Центр»  назначена  Насртдинова Т.Ю.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 января 2006 года на основании Постановления Совета Депутатов Анадырского муниципального района ([</w:t>
      </w:r>
      <w:r>
        <w:rPr>
          <w:sz w:val="28"/>
          <w:szCs w:val="28"/>
          <w:lang w:val="en-US"/>
        </w:rPr>
        <w:t xml:space="preserve">IX</w:t>
      </w:r>
      <w:r>
        <w:rPr>
          <w:sz w:val="28"/>
          <w:szCs w:val="28"/>
        </w:rPr>
        <w:t xml:space="preserve"> сессии </w:t>
      </w:r>
      <w:r>
        <w:rPr>
          <w:sz w:val="28"/>
          <w:szCs w:val="28"/>
          <w:lang w:val="en-US"/>
        </w:rPr>
        <w:t xml:space="preserve">III</w:t>
      </w:r>
      <w:r>
        <w:rPr>
          <w:sz w:val="28"/>
          <w:szCs w:val="28"/>
        </w:rPr>
        <w:t xml:space="preserve"> созыва) от 16.12.2005 г. № 160  «О преобразовании Отдела культуры, спорта, молодежной политики Анадырского муниципально</w:t>
      </w:r>
      <w:r>
        <w:rPr>
          <w:sz w:val="28"/>
          <w:szCs w:val="28"/>
        </w:rPr>
        <w:t xml:space="preserve">го района», а также государственной регистрации Управления культуры, спорта, молодежной политики Анадырского муниципального района  в Устав муниципального учреждения культуры Анадырского района «Районный Культурно-Досуговый Центр» были внесены  изменения.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Приказа Управления культуры, спорта, молодежной политики Анадырского муниципального района  от 26.01.2006г.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внесении изменений в Устав муниципального учреждения культуры Анадырского района «Районный Культурно-Досуговый Центр»» -  муниципальное учреждение культуры Анадырского района «Районный Культурно-досуговый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Центр» переименован  на: Муниципальное учреждение культуры «Культурно-досуговый центр »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мае 2006 года</w:t>
      </w:r>
      <w:r>
        <w:rPr>
          <w:sz w:val="28"/>
          <w:szCs w:val="28"/>
        </w:rPr>
        <w:t xml:space="preserve"> исполняющей обязанности директора Муниципального учреждения культуры «Культурно-досуговый центр» Анадырского муниципального района назначена Сапрыкина Наталья Сергеевна.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декабре 2006 года</w:t>
      </w:r>
      <w:r>
        <w:rPr>
          <w:sz w:val="28"/>
          <w:szCs w:val="28"/>
        </w:rPr>
        <w:t xml:space="preserve"> исполняющей обязанности директора Муниципального учреждения культуры «Культурно-досуговый центр » Анадырского муниципального района назначена  Хохлова Антонина Юрьевна.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марте 2007 года</w:t>
      </w:r>
      <w:r>
        <w:rPr>
          <w:sz w:val="28"/>
          <w:szCs w:val="28"/>
        </w:rPr>
        <w:t xml:space="preserve"> исполняющей обязанности директора Муниципального учреждения культуры «Культурно-досуговый центр » Анадырского муниципального района назначена  Шмыкова Татьяна Юрьевна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Распоряжения Главы Анадырского муниципального района от 24.04.2007 года № 22-рг «Об утверждении Устава Муниципального учреждения </w:t>
      </w:r>
      <w:r>
        <w:rPr>
          <w:sz w:val="28"/>
          <w:szCs w:val="28"/>
        </w:rPr>
        <w:t xml:space="preserve">культуры </w:t>
      </w:r>
      <w:r>
        <w:rPr>
          <w:sz w:val="28"/>
          <w:szCs w:val="28"/>
        </w:rPr>
        <w:t xml:space="preserve">«Культурно-досуговый центр» Анадырского муниципального района в Устав учреждения внесены изменения об учредителе.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июне 2007 года</w:t>
      </w:r>
      <w:r>
        <w:rPr>
          <w:sz w:val="28"/>
          <w:szCs w:val="28"/>
        </w:rPr>
        <w:t xml:space="preserve"> исполняющим обязанности директора Муниципального учреждения культуры «Культурно-досуговый центр» Анадырского муниципального района назначен  Байчук Антон Викторович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Распоряжения Главы Администрации Анадырского муниципального района  от 09.01.2008 года № 01-ра «О внесении изменений в структуру и Устав Муниципального учреждения культуры «Культурно - досуговый центр» Анадырского муниципального района   в</w:t>
      </w:r>
      <w:r>
        <w:rPr>
          <w:sz w:val="28"/>
          <w:szCs w:val="28"/>
        </w:rPr>
        <w:t xml:space="preserve"> целях оптимизации досуговой деятельности и рационального использования кадрового потенциала   объединены структурные подразделения учреждения Дом культуры п. Угольные Копи и Дом культуры «Авиатор» в единое структурное подразделение Дом культуры «Авиатор».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Распоряжени</w:t>
      </w:r>
      <w:r>
        <w:rPr>
          <w:sz w:val="28"/>
          <w:szCs w:val="28"/>
        </w:rPr>
        <w:t xml:space="preserve">я Главы Администрации Анадырского муниципального района  от 11.02.2008 года № 58-ра « Об утверждении Устава Муниципального учреждения культуры «Культурно-досуговый центр» Анадырского муниципального  района»  (с изменениями и дополнениями), утвержден Устав.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В феврале 2009 года</w:t>
      </w:r>
      <w:r>
        <w:rPr>
          <w:sz w:val="28"/>
          <w:szCs w:val="28"/>
        </w:rPr>
        <w:t xml:space="preserve"> исполняющей обязанности директора Муниципального учреждения культуры «Культурно-досуговый центр» Анадырского муниципального района назначена Галах Светлана Владимировна.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апреле 2009 года</w:t>
      </w:r>
      <w:r>
        <w:rPr>
          <w:sz w:val="28"/>
          <w:szCs w:val="28"/>
        </w:rPr>
        <w:t xml:space="preserve"> директором</w:t>
      </w:r>
      <w:r>
        <w:rPr>
          <w:sz w:val="28"/>
          <w:szCs w:val="28"/>
        </w:rPr>
        <w:t xml:space="preserve"> Муниципального учреждения культуры «Культурно-досуговый центр» Анадырского муниципального района назначен  Суставов Сергей Васильевич.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Постановления Главы Администрации Анадырского муниципального района от 23.05.2011г. « 197 «О реорганизации муниципального учреждения культуры</w:t>
      </w:r>
      <w:r>
        <w:rPr>
          <w:sz w:val="28"/>
          <w:szCs w:val="28"/>
        </w:rPr>
        <w:t xml:space="preserve">  «Культурно-досуговый центр» Анадырского муниципального района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 муниципальное бюджетное учреждение «Культурно-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досуговый центр» Анадырского муниципального района реорганизовано путем слияния с муниципальным учреждением «Беринговский районный дом культуры» в</w:t>
      </w:r>
      <w:r>
        <w:rPr>
          <w:sz w:val="28"/>
          <w:szCs w:val="28"/>
        </w:rPr>
        <w:t xml:space="preserve">о вновь</w:t>
      </w:r>
      <w:r>
        <w:rPr>
          <w:sz w:val="28"/>
          <w:szCs w:val="28"/>
        </w:rPr>
        <w:t xml:space="preserve"> создаваемое муниципальное </w:t>
      </w:r>
      <w:r>
        <w:rPr>
          <w:sz w:val="28"/>
          <w:szCs w:val="28"/>
        </w:rPr>
        <w:t xml:space="preserve">бюджетное </w:t>
      </w:r>
      <w:r>
        <w:rPr>
          <w:sz w:val="28"/>
          <w:szCs w:val="28"/>
        </w:rPr>
        <w:t xml:space="preserve">учреждение «Центр культуры и досуга» Анадырского муниципального района.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  <w:tab/>
      </w:r>
      <w:r>
        <w:rPr>
          <w:b/>
          <w:bCs/>
          <w:i/>
          <w:iCs/>
          <w:sz w:val="28"/>
          <w:szCs w:val="28"/>
          <w:highlight w:val="none"/>
        </w:rPr>
        <w:t xml:space="preserve">В августе 2022 года </w:t>
      </w:r>
      <w:r>
        <w:rPr>
          <w:b w:val="0"/>
          <w:bCs w:val="0"/>
          <w:i w:val="0"/>
          <w:iCs w:val="0"/>
          <w:sz w:val="28"/>
          <w:szCs w:val="28"/>
          <w:highlight w:val="none"/>
        </w:rPr>
        <w:t xml:space="preserve">директором Муниципального бюджетного учреждения культуры «Центр культуры и досуга» Анадырского муниципального района  назначен Шевченко Евгений Евгеньевич.</w:t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pPr w:horzAnchor="margin" w:tblpX="648" w:vertAnchor="text" w:tblpY="157" w:leftFromText="180" w:topFromText="0" w:rightFromText="180" w:bottomFromText="0"/>
        <w:tblW w:w="9468" w:type="dxa"/>
        <w:tblInd w:w="108" w:type="dxa"/>
        <w:tblBorders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6408"/>
        <w:gridCol w:w="3060"/>
      </w:tblGrid>
      <w:tr>
        <w:trPr/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6408" w:type="dxa"/>
            <w:vAlign w:val="top"/>
            <w:textDirection w:val="lrTb"/>
            <w:noWrap w:val="false"/>
          </w:tcPr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pBdr/>
              <w:spacing/>
              <w:ind/>
              <w:rPr>
                <w:b/>
                <w:color w:val="cc00cc"/>
                <w:sz w:val="28"/>
                <w:szCs w:val="28"/>
              </w:rPr>
            </w:pPr>
            <w:r>
              <w:rPr>
                <w:b/>
                <w:color w:val="cc00cc"/>
                <w:sz w:val="28"/>
                <w:szCs w:val="28"/>
              </w:rPr>
              <w:t xml:space="preserve">Наименование подразделения</w:t>
            </w:r>
            <w:r>
              <w:rPr>
                <w:b/>
                <w:color w:val="cc00cc"/>
                <w:sz w:val="28"/>
                <w:szCs w:val="28"/>
              </w:rPr>
            </w:r>
            <w:r>
              <w:rPr>
                <w:b/>
                <w:color w:val="cc00cc"/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num" w:leader="none" w:pos="720"/>
                <w:tab w:val="clear" w:leader="none" w:pos="1065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«Авиатор»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num" w:leader="none" w:pos="720"/>
                <w:tab w:val="clear" w:leader="none" w:pos="1065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с. Алькатваам, в том числе Народный коллектив чукотский национальный ансамбль «Оленёнок»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num" w:leader="none" w:pos="720"/>
                <w:tab w:val="clear" w:leader="none" w:pos="1065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п. Беринговского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</w:t>
            </w:r>
            <w:r>
              <w:rPr>
                <w:sz w:val="28"/>
                <w:szCs w:val="28"/>
              </w:rPr>
              <w:t xml:space="preserve">м культуры с. Ваеги, в том числе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pBdr/>
              <w:tabs>
                <w:tab w:val="left" w:leader="none" w:pos="648"/>
                <w:tab w:val="left" w:leader="none" w:pos="5868"/>
              </w:tabs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Народный коллектив села Ваеги</w:t>
            </w:r>
            <w:r>
              <w:rPr>
                <w:sz w:val="28"/>
                <w:szCs w:val="28"/>
              </w:rPr>
              <w:t xml:space="preserve"> национальный ансамбль</w:t>
            </w:r>
            <w:r>
              <w:rPr>
                <w:sz w:val="28"/>
                <w:szCs w:val="28"/>
              </w:rPr>
              <w:t xml:space="preserve"> «Тополинка»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num" w:leader="none" w:pos="720"/>
                <w:tab w:val="clear" w:leader="none" w:pos="1065"/>
              </w:tabs>
              <w:spacing/>
              <w:ind w:firstLine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с. Канчалан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Дом культуры с. Краснено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Дом культуры </w:t>
            </w:r>
            <w:r>
              <w:rPr>
                <w:sz w:val="28"/>
                <w:szCs w:val="28"/>
              </w:rPr>
              <w:t xml:space="preserve">с. Усть-Белая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Дом культуры с. Снежное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Дом культуры с. Ламутское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numPr>
                <w:ilvl w:val="0"/>
                <w:numId w:val="22"/>
              </w:numPr>
              <w:pBdr/>
              <w:tabs>
                <w:tab w:val="left" w:leader="none" w:pos="648"/>
                <w:tab w:val="left" w:leader="none" w:pos="5868"/>
              </w:tabs>
              <w:spacing/>
              <w:ind w:firstLine="0"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Дом культуры с. Марково</w:t>
            </w:r>
            <w:r>
              <w:rPr>
                <w:sz w:val="28"/>
                <w:szCs w:val="28"/>
              </w:rPr>
              <w:t xml:space="preserve">,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том числе Народный коллектив </w:t>
            </w:r>
            <w:r>
              <w:rPr>
                <w:sz w:val="28"/>
                <w:szCs w:val="28"/>
              </w:rPr>
              <w:t xml:space="preserve">фольклорный хор «Марковские вечерки»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clear" w:leader="none" w:pos="1065"/>
              </w:tabs>
              <w:spacing/>
              <w:ind w:firstLine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с. Мейныпильгыно, в том числе Народный колл</w:t>
            </w:r>
            <w:r>
              <w:rPr>
                <w:sz w:val="28"/>
                <w:szCs w:val="28"/>
              </w:rPr>
              <w:t xml:space="preserve">ектив чукотский национальный ансамбль «Дружба»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clear" w:leader="none" w:pos="1065"/>
              </w:tabs>
              <w:spacing/>
              <w:ind w:firstLine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с. Хатырка, в том числе Народный коллектив фольклорный песенно-танцевальный ансамбль «Чукотские зори»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keepNext w:val="true"/>
              <w:framePr w:hAnchor="margin" w:hSpace="180" w:vAnchor="text" w:wrap="around" w:x="648" w:y="157"/>
              <w:widowControl w:val="false"/>
              <w:numPr>
                <w:ilvl w:val="0"/>
                <w:numId w:val="22"/>
              </w:numPr>
              <w:pBdr/>
              <w:tabs>
                <w:tab w:val="clear" w:leader="none" w:pos="1065"/>
              </w:tabs>
              <w:spacing/>
              <w:ind w:firstLine="0"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 культуры с. Чуванское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pBdr/>
              <w:tabs>
                <w:tab w:val="left" w:leader="none" w:pos="648"/>
                <w:tab w:val="left" w:leader="none" w:pos="5868"/>
              </w:tabs>
              <w:spacing/>
              <w:ind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3060" w:type="dxa"/>
            <w:vAlign w:val="top"/>
            <w:textDirection w:val="lrTb"/>
            <w:noWrap w:val="false"/>
          </w:tcPr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jc w:val="both"/>
              <w:rPr>
                <w:b/>
                <w:color w:val="cc00cc"/>
                <w:sz w:val="28"/>
                <w:szCs w:val="28"/>
              </w:rPr>
            </w:pPr>
            <w:r>
              <w:rPr>
                <w:b/>
                <w:color w:val="cc00cc"/>
                <w:sz w:val="28"/>
                <w:szCs w:val="28"/>
              </w:rPr>
              <w:t xml:space="preserve">Место нахождения   </w:t>
            </w:r>
            <w:r>
              <w:rPr>
                <w:b/>
                <w:color w:val="cc00cc"/>
                <w:sz w:val="28"/>
                <w:szCs w:val="28"/>
              </w:rPr>
            </w:r>
            <w:r>
              <w:rPr>
                <w:b/>
                <w:color w:val="cc00cc"/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Угольные Копи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Алькатваам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Беринговский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Ваеги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Канчалан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Краснено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Усть-Белая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Снежное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Ламутское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Марково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Мейныпильгыно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Хатырка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с. Чуванское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pStyle w:val="997"/>
              <w:framePr w:hAnchor="margin" w:hSpace="180" w:vAnchor="text" w:wrap="around" w:x="648" w:y="157"/>
              <w:pBdr/>
              <w:spacing/>
              <w:ind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</w:tbl>
    <w:p>
      <w:pPr>
        <w:pStyle w:val="997"/>
        <w:pBdr/>
        <w:tabs>
          <w:tab w:val="left" w:leader="none" w:pos="648"/>
          <w:tab w:val="left" w:leader="none" w:pos="5868"/>
        </w:tabs>
        <w:spacing/>
        <w:ind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</w:t>
      </w:r>
      <w:r>
        <w:rPr>
          <w:b/>
          <w:color w:val="cc00ff"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Bdr/>
        <w:tabs>
          <w:tab w:val="left" w:leader="none" w:pos="648"/>
          <w:tab w:val="left" w:leader="none" w:pos="5868"/>
        </w:tabs>
        <w:spacing/>
        <w:ind/>
        <w:jc w:val="both"/>
        <w:rPr>
          <w:b/>
          <w:bCs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  <w:highlight w:val="none"/>
        </w:rPr>
      </w:r>
      <w:r>
        <w:rPr>
          <w:b/>
          <w:color w:val="cc00ff"/>
          <w:sz w:val="28"/>
          <w:szCs w:val="28"/>
          <w:highlight w:val="none"/>
        </w:rPr>
      </w:r>
      <w:r>
        <w:rPr>
          <w:b/>
          <w:bCs/>
          <w:color w:val="cc00ff"/>
          <w:sz w:val="28"/>
          <w:szCs w:val="28"/>
        </w:rPr>
      </w:r>
    </w:p>
    <w:p>
      <w:pPr>
        <w:pBdr/>
        <w:tabs>
          <w:tab w:val="left" w:leader="none" w:pos="648"/>
          <w:tab w:val="left" w:leader="none" w:pos="5868"/>
        </w:tabs>
        <w:spacing/>
        <w:ind/>
        <w:jc w:val="both"/>
        <w:rPr>
          <w:b/>
          <w:bCs/>
          <w:color w:val="cc00ff"/>
          <w:sz w:val="28"/>
          <w:szCs w:val="28"/>
          <w:highlight w:val="none"/>
        </w:rPr>
      </w:pPr>
      <w:r>
        <w:rPr>
          <w:b/>
          <w:color w:val="cc00ff"/>
          <w:sz w:val="28"/>
          <w:szCs w:val="28"/>
          <w:highlight w:val="none"/>
        </w:rPr>
      </w:r>
      <w:r>
        <w:rPr>
          <w:b/>
          <w:color w:val="cc00ff"/>
          <w:sz w:val="28"/>
          <w:szCs w:val="28"/>
          <w:highlight w:val="none"/>
        </w:rPr>
      </w:r>
      <w:r>
        <w:rPr>
          <w:b/>
          <w:bCs/>
          <w:color w:val="cc00ff"/>
          <w:sz w:val="28"/>
          <w:szCs w:val="28"/>
          <w:highlight w:val="none"/>
        </w:rPr>
      </w:r>
    </w:p>
    <w:p>
      <w:pPr>
        <w:pBdr/>
        <w:tabs>
          <w:tab w:val="left" w:leader="none" w:pos="648"/>
          <w:tab w:val="left" w:leader="none" w:pos="5868"/>
        </w:tabs>
        <w:spacing/>
        <w:ind/>
        <w:jc w:val="both"/>
        <w:rPr>
          <w:b/>
          <w:bCs/>
          <w:color w:val="cc00ff"/>
          <w:sz w:val="28"/>
          <w:szCs w:val="28"/>
          <w:highlight w:val="none"/>
        </w:rPr>
      </w:pPr>
      <w:r>
        <w:rPr>
          <w:b/>
          <w:color w:val="cc00ff"/>
          <w:sz w:val="28"/>
          <w:szCs w:val="28"/>
          <w:highlight w:val="none"/>
        </w:rPr>
      </w:r>
      <w:r>
        <w:rPr>
          <w:b/>
          <w:color w:val="cc00ff"/>
          <w:sz w:val="28"/>
          <w:szCs w:val="28"/>
          <w:highlight w:val="none"/>
        </w:rPr>
      </w:r>
      <w:r>
        <w:rPr>
          <w:b/>
          <w:bCs/>
          <w:color w:val="cc00ff"/>
          <w:sz w:val="28"/>
          <w:szCs w:val="28"/>
          <w:highlight w:val="none"/>
        </w:rPr>
      </w:r>
    </w:p>
    <w:p>
      <w:pPr>
        <w:pBdr/>
        <w:tabs>
          <w:tab w:val="left" w:leader="none" w:pos="648"/>
          <w:tab w:val="left" w:leader="none" w:pos="5868"/>
        </w:tabs>
        <w:spacing/>
        <w:ind/>
        <w:jc w:val="center"/>
        <w:rPr>
          <w:b/>
          <w:bCs/>
          <w:color w:val="cc00ff"/>
          <w:sz w:val="28"/>
          <w:szCs w:val="28"/>
          <w:highlight w:val="none"/>
        </w:rPr>
      </w:pPr>
      <w:r>
        <w:rPr>
          <w:b/>
          <w:sz w:val="28"/>
          <w:szCs w:val="28"/>
        </w:rPr>
        <w:t xml:space="preserve"> </w:t>
      </w: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     </w:t>
      </w: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5.Оказание методической помощи структурным подразделениям.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 w:left="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0"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Муниципальное</w:t>
      </w:r>
      <w:r>
        <w:rPr>
          <w:sz w:val="28"/>
          <w:szCs w:val="28"/>
        </w:rPr>
        <w:t xml:space="preserve"> бюджетное </w:t>
      </w:r>
      <w:r>
        <w:rPr>
          <w:sz w:val="28"/>
          <w:szCs w:val="28"/>
        </w:rPr>
        <w:t xml:space="preserve"> учреждение </w:t>
      </w:r>
      <w:r>
        <w:rPr>
          <w:sz w:val="28"/>
          <w:szCs w:val="28"/>
        </w:rPr>
        <w:t xml:space="preserve">«Центр культуры и досуга</w:t>
      </w:r>
      <w:r>
        <w:rPr>
          <w:sz w:val="28"/>
          <w:szCs w:val="28"/>
        </w:rPr>
        <w:t xml:space="preserve">» Анадырского муниципального района является методическим и орга</w:t>
      </w:r>
      <w:r>
        <w:rPr>
          <w:sz w:val="28"/>
          <w:szCs w:val="28"/>
        </w:rPr>
        <w:t xml:space="preserve">низационным центром для Домов культуры Анадырского муниципального района. Основной функциональной задачей коллектива является финансовое, хозяйственное, методическое и организационное, кадровое обеспечение Домов культуры Анадырского муниципального района. </w:t>
      </w:r>
      <w:r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 xml:space="preserve">организации и проведении</w:t>
      </w:r>
      <w:r>
        <w:rPr>
          <w:sz w:val="28"/>
          <w:szCs w:val="28"/>
        </w:rPr>
        <w:t xml:space="preserve"> районных мероприятий, конкурсов и фестивалей.   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spacing/>
        <w:ind w:left="360"/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</w:r>
      <w:r>
        <w:rPr>
          <w:b/>
          <w:color w:val="ff0000"/>
          <w:sz w:val="28"/>
          <w:szCs w:val="28"/>
          <w:u w:val="single"/>
        </w:rPr>
      </w:r>
      <w:r>
        <w:rPr>
          <w:b/>
          <w:color w:val="ff0000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highlight w:val="yellow"/>
          <w:u w:val="single"/>
        </w:rPr>
      </w:pP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</w:p>
    <w:p>
      <w:pPr>
        <w:pBdr/>
        <w:spacing/>
        <w:ind w:left="360"/>
        <w:jc w:val="center"/>
        <w:rPr>
          <w:b/>
          <w:color w:val="c00000"/>
          <w:sz w:val="28"/>
          <w:szCs w:val="28"/>
          <w:highlight w:val="yellow"/>
          <w:u w:val="single"/>
        </w:rPr>
      </w:pPr>
      <w:r>
        <w:rPr>
          <w:b/>
          <w:color w:val="c00000"/>
          <w:sz w:val="28"/>
          <w:szCs w:val="28"/>
          <w:u w:val="single"/>
        </w:rPr>
        <w:t xml:space="preserve">Основные показатели за 20</w:t>
      </w:r>
      <w:r>
        <w:rPr>
          <w:b/>
          <w:color w:val="c00000"/>
          <w:sz w:val="28"/>
          <w:szCs w:val="28"/>
          <w:u w:val="single"/>
        </w:rPr>
        <w:t xml:space="preserve">25 </w:t>
      </w:r>
      <w:r>
        <w:rPr>
          <w:b/>
          <w:color w:val="c00000"/>
          <w:sz w:val="28"/>
          <w:szCs w:val="28"/>
          <w:u w:val="single"/>
        </w:rPr>
        <w:t xml:space="preserve">год:</w:t>
      </w:r>
      <w:r>
        <w:rPr>
          <w:b/>
          <w:color w:val="c00000"/>
          <w:sz w:val="28"/>
          <w:szCs w:val="28"/>
          <w:highlight w:val="yellow"/>
          <w:u w:val="single"/>
        </w:rPr>
      </w:r>
      <w:r>
        <w:rPr>
          <w:b/>
          <w:color w:val="c00000"/>
          <w:sz w:val="28"/>
          <w:szCs w:val="28"/>
          <w:highlight w:val="yellow"/>
          <w:u w:val="single"/>
        </w:rPr>
      </w:r>
    </w:p>
    <w:p>
      <w:pPr>
        <w:pBdr/>
        <w:spacing/>
        <w:ind w:left="360"/>
        <w:jc w:val="center"/>
        <w:rPr>
          <w:b/>
          <w:color w:val="cc00ff"/>
          <w:sz w:val="28"/>
          <w:szCs w:val="28"/>
          <w:highlight w:val="yellow"/>
          <w:u w:val="single"/>
        </w:rPr>
      </w:pP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</w:p>
    <w:p>
      <w:pPr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  <w:t xml:space="preserve">4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работников со специальным образованием                            </w:t>
      </w:r>
      <w:r>
        <w:rPr>
          <w:sz w:val="28"/>
          <w:szCs w:val="28"/>
        </w:rPr>
        <w:t xml:space="preserve">1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них высшее образование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85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sz w:val="28"/>
          <w:szCs w:val="28"/>
        </w:rPr>
        <w:t xml:space="preserve">722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tabs>
          <w:tab w:val="left" w:leader="none" w:pos="7848"/>
        </w:tabs>
        <w:spacing/>
        <w:ind/>
        <w:jc w:val="both"/>
        <w:rPr>
          <w:color w:val="ff0000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</w:t>
      </w:r>
      <w:r>
        <w:rPr>
          <w:sz w:val="28"/>
          <w:szCs w:val="28"/>
          <w:highlight w:val="white"/>
        </w:rPr>
        <w:t xml:space="preserve"> проведенных в 2024 году                        2224</w:t>
      </w:r>
      <w:r>
        <w:rPr>
          <w:color w:val="ff0000"/>
          <w:sz w:val="28"/>
          <w:szCs w:val="28"/>
          <w:highlight w:val="white"/>
        </w:rPr>
      </w:r>
      <w:r>
        <w:rPr>
          <w:color w:val="ff0000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Style w:val="997"/>
        <w:pBdr/>
        <w:spacing/>
        <w:ind/>
        <w:jc w:val="left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Bdr/>
        <w:spacing/>
        <w:ind/>
        <w:jc w:val="center"/>
        <w:rPr>
          <w:b/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Данные о руководителе объекта</w:t>
      </w:r>
      <w:r>
        <w:rPr>
          <w:b/>
          <w:color w:val="000000" w:themeColor="text1"/>
          <w:sz w:val="28"/>
          <w:szCs w:val="28"/>
        </w:rPr>
      </w:r>
      <w:r>
        <w:rPr>
          <w:b/>
          <w:color w:val="c00000" w:themeColor="text1"/>
          <w:sz w:val="28"/>
          <w:szCs w:val="28"/>
        </w:rPr>
      </w:r>
    </w:p>
    <w:p>
      <w:pPr>
        <w:pBdr/>
        <w:spacing/>
        <w:ind/>
        <w:rPr>
          <w:b/>
          <w:i/>
          <w:color w:val="c00000" w:themeColor="text1"/>
          <w:sz w:val="28"/>
          <w:szCs w:val="28"/>
          <w:highlight w:val="yellow"/>
        </w:rPr>
      </w:pPr>
      <w:r>
        <w:rPr>
          <w:b/>
          <w:i/>
          <w:color w:val="000000" w:themeColor="text1"/>
          <w:sz w:val="28"/>
          <w:szCs w:val="28"/>
          <w:highlight w:val="yellow"/>
        </w:rPr>
      </w:r>
      <w:r>
        <w:rPr>
          <w:b/>
          <w:i/>
          <w:color w:val="000000" w:themeColor="text1"/>
          <w:sz w:val="28"/>
          <w:szCs w:val="28"/>
          <w:highlight w:val="yellow"/>
        </w:rPr>
      </w:r>
      <w:r>
        <w:rPr>
          <w:b/>
          <w:i/>
          <w:color w:val="c00000" w:themeColor="text1"/>
          <w:sz w:val="28"/>
          <w:szCs w:val="28"/>
          <w:highlight w:val="yellow"/>
        </w:rPr>
      </w:r>
    </w:p>
    <w:p>
      <w:pPr>
        <w:pBdr/>
        <w:spacing/>
        <w:ind/>
        <w:rPr>
          <w:b/>
          <w:i/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Шевченко Евгений Евгеньевич - </w:t>
      </w:r>
      <w:r>
        <w:rPr>
          <w:b/>
          <w:i/>
          <w:color w:val="000000" w:themeColor="text1"/>
          <w:sz w:val="28"/>
          <w:szCs w:val="28"/>
        </w:rPr>
        <w:t xml:space="preserve">Директор Муниципального бюджетного учреждения </w:t>
      </w:r>
      <w:r>
        <w:rPr>
          <w:b/>
          <w:i/>
          <w:color w:val="000000" w:themeColor="text1"/>
          <w:sz w:val="28"/>
          <w:szCs w:val="28"/>
        </w:rPr>
        <w:t xml:space="preserve">«Центра культуры и досуга» </w:t>
      </w:r>
      <w:r>
        <w:rPr>
          <w:b/>
          <w:i/>
          <w:color w:val="000000" w:themeColor="text1"/>
          <w:sz w:val="28"/>
          <w:szCs w:val="28"/>
        </w:rPr>
        <w:t xml:space="preserve">Анадырского муниципального района</w:t>
      </w: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c00000" w:themeColor="text1"/>
          <w:sz w:val="28"/>
          <w:szCs w:val="28"/>
        </w:rPr>
      </w:r>
    </w:p>
    <w:p>
      <w:pPr>
        <w:pBdr/>
        <w:spacing/>
        <w:ind/>
        <w:jc w:val="left"/>
        <w:rPr>
          <w:color w:val="000000" w:themeColor="text1"/>
          <w:sz w:val="28"/>
          <w:szCs w:val="28"/>
          <w:highlight w:val="yellow"/>
        </w:rPr>
      </w:pP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Дата рождения</w:t>
      </w:r>
      <w:r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 xml:space="preserve">10 июля 1995 года</w:t>
      </w:r>
      <w:r>
        <w:rPr>
          <w:color w:val="000000" w:themeColor="text1"/>
          <w:sz w:val="28"/>
          <w:szCs w:val="28"/>
        </w:rPr>
        <w:t xml:space="preserve">.</w:t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Место рождения</w:t>
      </w:r>
      <w:r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 xml:space="preserve">р.п</w:t>
      </w:r>
      <w:r>
        <w:rPr>
          <w:color w:val="000000" w:themeColor="text1"/>
          <w:sz w:val="28"/>
          <w:szCs w:val="28"/>
        </w:rPr>
        <w:t xml:space="preserve">. Саргатское, </w:t>
      </w:r>
      <w:r>
        <w:rPr>
          <w:color w:val="000000" w:themeColor="text1"/>
          <w:sz w:val="28"/>
          <w:szCs w:val="28"/>
        </w:rPr>
        <w:t xml:space="preserve">Саргатского района </w:t>
      </w:r>
      <w:r>
        <w:rPr>
          <w:color w:val="000000" w:themeColor="text1"/>
          <w:sz w:val="28"/>
          <w:szCs w:val="28"/>
        </w:rPr>
        <w:t xml:space="preserve">Омской области.</w:t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  <w:highlight w:val="yellow"/>
        </w:rPr>
      </w:pPr>
      <w:r>
        <w:rPr>
          <w:b/>
          <w:i/>
          <w:color w:val="000000" w:themeColor="text1"/>
          <w:sz w:val="28"/>
          <w:szCs w:val="28"/>
        </w:rPr>
        <w:t xml:space="preserve">Гражданство</w:t>
      </w:r>
      <w:r>
        <w:rPr>
          <w:color w:val="000000" w:themeColor="text1"/>
          <w:sz w:val="28"/>
          <w:szCs w:val="28"/>
        </w:rPr>
        <w:t xml:space="preserve"> – Российской Федерации.</w:t>
      </w:r>
      <w:r>
        <w:rPr>
          <w:color w:val="000000" w:themeColor="text1"/>
          <w:sz w:val="28"/>
          <w:szCs w:val="28"/>
          <w:highlight w:val="yellow"/>
        </w:rPr>
      </w:r>
      <w:r>
        <w:rPr>
          <w:color w:val="c00000" w:themeColor="text1"/>
          <w:sz w:val="28"/>
          <w:szCs w:val="28"/>
          <w:highlight w:val="yellow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Окончил</w:t>
      </w:r>
      <w:r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 xml:space="preserve">Бюджетное профессиональное образовательное учреждение Омской области «</w:t>
      </w:r>
      <w:r>
        <w:rPr>
          <w:color w:val="000000" w:themeColor="text1"/>
          <w:sz w:val="28"/>
          <w:szCs w:val="28"/>
        </w:rPr>
        <w:t xml:space="preserve">Исилькульский</w:t>
      </w:r>
      <w:r>
        <w:rPr>
          <w:color w:val="000000" w:themeColor="text1"/>
          <w:sz w:val="28"/>
          <w:szCs w:val="28"/>
        </w:rPr>
        <w:t xml:space="preserve"> профессионально-педагогический колледж» в 2015</w:t>
      </w:r>
      <w:r>
        <w:rPr>
          <w:color w:val="000000" w:themeColor="text1"/>
          <w:sz w:val="28"/>
          <w:szCs w:val="28"/>
        </w:rPr>
        <w:t xml:space="preserve"> году </w:t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Квалификация по специальности</w:t>
      </w:r>
      <w:r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 xml:space="preserve">Учитель физической культуры.</w:t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 w:line="0" w:lineRule="atLeast"/>
        <w:ind/>
        <w:jc w:val="both"/>
        <w:rPr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Образование </w:t>
      </w:r>
      <w:r>
        <w:rPr>
          <w:color w:val="000000" w:themeColor="text1"/>
          <w:sz w:val="28"/>
          <w:szCs w:val="28"/>
        </w:rPr>
        <w:t xml:space="preserve">– </w:t>
      </w:r>
      <w:r>
        <w:rPr>
          <w:color w:val="000000" w:themeColor="text1"/>
          <w:sz w:val="28"/>
          <w:szCs w:val="28"/>
        </w:rPr>
        <w:t xml:space="preserve">среднее профессиональное</w:t>
      </w:r>
      <w:r>
        <w:rPr>
          <w:color w:val="000000" w:themeColor="text1"/>
          <w:sz w:val="28"/>
          <w:szCs w:val="28"/>
        </w:rPr>
        <w:t xml:space="preserve">.</w:t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 w:line="0" w:lineRule="atLeast"/>
        <w:ind/>
        <w:jc w:val="both"/>
        <w:rPr>
          <w:color w:val="000000" w:themeColor="text1"/>
          <w:sz w:val="28"/>
          <w:szCs w:val="28"/>
          <w:highlight w:val="yellow"/>
        </w:rPr>
      </w:pP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Трудовая деятельность:</w:t>
      </w: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2015</w:t>
      </w:r>
      <w:r>
        <w:rPr>
          <w:color w:val="000000" w:themeColor="text1"/>
          <w:sz w:val="28"/>
          <w:szCs w:val="28"/>
        </w:rPr>
        <w:t xml:space="preserve">г. </w:t>
      </w:r>
      <w:r>
        <w:rPr>
          <w:color w:val="000000" w:themeColor="text1"/>
          <w:sz w:val="28"/>
          <w:szCs w:val="28"/>
        </w:rPr>
        <w:t xml:space="preserve">–в</w:t>
      </w:r>
      <w:r>
        <w:rPr>
          <w:color w:val="000000" w:themeColor="text1"/>
          <w:sz w:val="28"/>
          <w:szCs w:val="28"/>
        </w:rPr>
        <w:t xml:space="preserve">оспитатель</w:t>
      </w:r>
      <w:r>
        <w:rPr>
          <w:color w:val="000000" w:themeColor="text1"/>
          <w:sz w:val="28"/>
          <w:szCs w:val="28"/>
        </w:rPr>
        <w:t xml:space="preserve"> в </w:t>
      </w:r>
      <w:r>
        <w:rPr>
          <w:color w:val="000000" w:themeColor="text1"/>
          <w:sz w:val="28"/>
          <w:szCs w:val="28"/>
        </w:rPr>
        <w:t xml:space="preserve">МБУ «Детский </w:t>
      </w:r>
      <w:r>
        <w:rPr>
          <w:color w:val="000000" w:themeColor="text1"/>
          <w:sz w:val="28"/>
          <w:szCs w:val="28"/>
        </w:rPr>
        <w:t xml:space="preserve">оздоровительный лагерь «Дружба»</w:t>
      </w:r>
      <w:r>
        <w:rPr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2015 г</w:t>
      </w:r>
      <w:r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–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учитель физической культуры в МБОУ «</w:t>
      </w:r>
      <w:r>
        <w:rPr>
          <w:color w:val="000000" w:themeColor="text1"/>
          <w:sz w:val="28"/>
          <w:szCs w:val="28"/>
        </w:rPr>
        <w:t xml:space="preserve">Саргатская</w:t>
      </w:r>
      <w:r>
        <w:rPr>
          <w:color w:val="000000" w:themeColor="text1"/>
          <w:sz w:val="28"/>
          <w:szCs w:val="28"/>
        </w:rPr>
        <w:t xml:space="preserve"> основная школа</w:t>
      </w:r>
      <w:r>
        <w:rPr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2017 г. – руководитель </w:t>
      </w:r>
      <w:r>
        <w:rPr>
          <w:color w:val="000000" w:themeColor="text1"/>
          <w:sz w:val="28"/>
          <w:szCs w:val="28"/>
        </w:rPr>
        <w:t xml:space="preserve">клубного формирования</w:t>
      </w:r>
      <w:r>
        <w:rPr>
          <w:color w:val="000000" w:themeColor="text1"/>
          <w:sz w:val="28"/>
          <w:szCs w:val="28"/>
        </w:rPr>
        <w:t xml:space="preserve"> 1 категории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ДК «Авиатор» п.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Угольные Копи  МБУ «ЦКД» Анадырского района</w:t>
      </w:r>
      <w:r>
        <w:rPr>
          <w:color w:val="000000" w:themeColor="text1"/>
          <w:sz w:val="28"/>
          <w:szCs w:val="28"/>
        </w:rPr>
        <w:t xml:space="preserve">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201</w:t>
      </w:r>
      <w:r>
        <w:rPr>
          <w:color w:val="000000" w:themeColor="text1"/>
          <w:sz w:val="28"/>
          <w:szCs w:val="28"/>
        </w:rPr>
        <w:t xml:space="preserve">8</w:t>
      </w:r>
      <w:r>
        <w:rPr>
          <w:color w:val="000000" w:themeColor="text1"/>
          <w:sz w:val="28"/>
          <w:szCs w:val="28"/>
        </w:rPr>
        <w:t xml:space="preserve"> г. – руководитель </w:t>
      </w:r>
      <w:r>
        <w:rPr>
          <w:color w:val="000000" w:themeColor="text1"/>
          <w:sz w:val="28"/>
          <w:szCs w:val="28"/>
        </w:rPr>
        <w:t xml:space="preserve">кружка</w:t>
      </w:r>
      <w:r>
        <w:rPr>
          <w:color w:val="000000" w:themeColor="text1"/>
          <w:sz w:val="28"/>
          <w:szCs w:val="28"/>
        </w:rPr>
        <w:t xml:space="preserve"> 1 категории ДК «Авиатор» п.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Угольные Копи  МБУ «ЦКД» Анадырского района;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2022 г</w:t>
      </w:r>
      <w:r>
        <w:rPr>
          <w:color w:val="000000" w:themeColor="text1"/>
          <w:sz w:val="28"/>
          <w:szCs w:val="28"/>
        </w:rPr>
        <w:t xml:space="preserve">.</w:t>
      </w:r>
      <w:r>
        <w:rPr>
          <w:color w:val="000000" w:themeColor="text1"/>
          <w:sz w:val="28"/>
          <w:szCs w:val="28"/>
        </w:rPr>
        <w:t xml:space="preserve"> –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заведующий отделом ДК «Авиатор» п. Угольные Копи  МБУ «ЦКД» Анадырского района;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4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2022 г</w:t>
      </w:r>
      <w:r>
        <w:rPr>
          <w:color w:val="000000" w:themeColor="text1"/>
          <w:sz w:val="28"/>
          <w:szCs w:val="28"/>
        </w:rPr>
        <w:t xml:space="preserve">. - директор </w:t>
      </w:r>
      <w:r>
        <w:rPr>
          <w:color w:val="000000" w:themeColor="text1"/>
          <w:sz w:val="28"/>
          <w:szCs w:val="28"/>
        </w:rPr>
        <w:t xml:space="preserve">МБУ «ЦКД» Анадырского района;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spacing/>
        <w:ind/>
        <w:rPr>
          <w:b/>
          <w:bCs/>
          <w:i/>
          <w:color w:val="0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 </w:t>
      </w:r>
      <w:r>
        <w:rPr>
          <w:b/>
          <w:i/>
          <w:color w:val="000000" w:themeColor="text1"/>
          <w:sz w:val="28"/>
          <w:szCs w:val="28"/>
          <w:highlight w:val="yellow"/>
        </w:rPr>
      </w:r>
      <w:r>
        <w:rPr>
          <w:b/>
          <w:bCs/>
          <w:i/>
          <w:color w:val="000000" w:themeColor="text1"/>
          <w:sz w:val="28"/>
          <w:szCs w:val="28"/>
        </w:rPr>
      </w:r>
    </w:p>
    <w:p>
      <w:pPr>
        <w:pBdr/>
        <w:spacing/>
        <w:ind/>
        <w:rPr>
          <w:b/>
          <w:bCs/>
          <w:i/>
          <w:color w:val="000000" w:themeColor="text1"/>
          <w:sz w:val="28"/>
          <w:szCs w:val="28"/>
          <w:highlight w:val="yellow"/>
        </w:rPr>
      </w:pPr>
      <w:r>
        <w:rPr>
          <w:b/>
          <w:i/>
          <w:color w:val="000000" w:themeColor="text1"/>
          <w:sz w:val="28"/>
          <w:szCs w:val="28"/>
        </w:rPr>
        <w:t xml:space="preserve">Наградные документы</w:t>
      </w:r>
      <w:r>
        <w:rPr>
          <w:b/>
          <w:i/>
          <w:color w:val="000000" w:themeColor="text1"/>
          <w:sz w:val="28"/>
          <w:szCs w:val="28"/>
          <w:highlight w:val="yellow"/>
        </w:rPr>
      </w:r>
      <w:r>
        <w:rPr>
          <w:b/>
          <w:bCs/>
          <w:i/>
          <w:color w:val="000000" w:themeColor="text1"/>
          <w:sz w:val="28"/>
          <w:szCs w:val="28"/>
          <w:highlight w:val="yellow"/>
        </w:rPr>
      </w:r>
    </w:p>
    <w:p>
      <w:pPr>
        <w:numPr>
          <w:ilvl w:val="0"/>
          <w:numId w:val="53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Грамота</w:t>
      </w:r>
      <w:r>
        <w:rPr>
          <w:color w:val="000000" w:themeColor="text1"/>
          <w:sz w:val="28"/>
          <w:szCs w:val="28"/>
        </w:rPr>
        <w:t xml:space="preserve"> – </w:t>
      </w:r>
      <w:r>
        <w:rPr>
          <w:color w:val="000000" w:themeColor="text1"/>
          <w:sz w:val="28"/>
          <w:szCs w:val="28"/>
        </w:rPr>
        <w:t xml:space="preserve">по итогам работы за 2022 год, значительный вклад в развитие культуры на территории Анадырского муниципального района</w:t>
      </w:r>
      <w:r>
        <w:rPr>
          <w:color w:val="000000" w:themeColor="text1"/>
          <w:sz w:val="28"/>
          <w:szCs w:val="28"/>
        </w:rPr>
        <w:t xml:space="preserve"> (</w:t>
      </w:r>
      <w:r>
        <w:rPr>
          <w:color w:val="000000" w:themeColor="text1"/>
          <w:sz w:val="28"/>
          <w:szCs w:val="28"/>
        </w:rPr>
        <w:t xml:space="preserve">Приказ управления социальной политики Администрации Анадырского муниципального района </w:t>
      </w:r>
      <w:r>
        <w:rPr>
          <w:color w:val="000000" w:themeColor="text1"/>
          <w:sz w:val="28"/>
          <w:szCs w:val="28"/>
        </w:rPr>
        <w:t xml:space="preserve"> № </w:t>
      </w:r>
      <w:r>
        <w:rPr>
          <w:color w:val="000000" w:themeColor="text1"/>
          <w:sz w:val="28"/>
          <w:szCs w:val="28"/>
        </w:rPr>
        <w:t xml:space="preserve">89-од</w:t>
      </w:r>
      <w:r>
        <w:rPr>
          <w:color w:val="000000" w:themeColor="text1"/>
          <w:sz w:val="28"/>
          <w:szCs w:val="28"/>
        </w:rPr>
        <w:t xml:space="preserve"> от </w:t>
      </w:r>
      <w:r>
        <w:rPr>
          <w:color w:val="000000" w:themeColor="text1"/>
          <w:sz w:val="28"/>
          <w:szCs w:val="28"/>
        </w:rPr>
        <w:t xml:space="preserve">03.02.2023</w:t>
      </w:r>
      <w:r>
        <w:rPr>
          <w:color w:val="000000" w:themeColor="text1"/>
          <w:sz w:val="28"/>
          <w:szCs w:val="28"/>
        </w:rPr>
        <w:t xml:space="preserve"> г.);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3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Почетная грамота </w:t>
      </w:r>
      <w:r>
        <w:rPr>
          <w:color w:val="000000" w:themeColor="text1"/>
          <w:sz w:val="28"/>
          <w:szCs w:val="28"/>
        </w:rPr>
        <w:t xml:space="preserve">– за </w:t>
      </w:r>
      <w:r>
        <w:rPr>
          <w:color w:val="000000" w:themeColor="text1"/>
          <w:sz w:val="28"/>
          <w:szCs w:val="28"/>
        </w:rPr>
        <w:t xml:space="preserve">активное участие в избирательной кампании по выбору Президента Российской Федерации 17 марта 2024 года и активную жизненную позицию</w:t>
      </w:r>
      <w:r>
        <w:rPr>
          <w:color w:val="000000" w:themeColor="text1"/>
          <w:sz w:val="28"/>
          <w:szCs w:val="28"/>
        </w:rPr>
        <w:t xml:space="preserve"> (Распоряжение Главы  Анадырского муниципального района от </w:t>
      </w:r>
      <w:r>
        <w:rPr>
          <w:color w:val="000000" w:themeColor="text1"/>
          <w:sz w:val="28"/>
          <w:szCs w:val="28"/>
        </w:rPr>
        <w:t xml:space="preserve">05.04.2024</w:t>
      </w:r>
      <w:r>
        <w:rPr>
          <w:color w:val="000000" w:themeColor="text1"/>
          <w:sz w:val="28"/>
          <w:szCs w:val="28"/>
        </w:rPr>
        <w:t xml:space="preserve">г № </w:t>
      </w:r>
      <w:r>
        <w:rPr>
          <w:color w:val="000000" w:themeColor="text1"/>
          <w:sz w:val="28"/>
          <w:szCs w:val="28"/>
        </w:rPr>
        <w:t xml:space="preserve">15</w:t>
      </w:r>
      <w:r>
        <w:rPr>
          <w:color w:val="000000" w:themeColor="text1"/>
          <w:sz w:val="28"/>
          <w:szCs w:val="28"/>
        </w:rPr>
        <w:t xml:space="preserve">-рг</w:t>
      </w:r>
      <w:r>
        <w:rPr>
          <w:color w:val="000000" w:themeColor="text1"/>
          <w:sz w:val="28"/>
          <w:szCs w:val="28"/>
        </w:rPr>
        <w:t xml:space="preserve">);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3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Почетная г</w:t>
      </w:r>
      <w:r>
        <w:rPr>
          <w:b/>
          <w:color w:val="000000" w:themeColor="text1"/>
          <w:sz w:val="28"/>
          <w:szCs w:val="28"/>
        </w:rPr>
        <w:t xml:space="preserve">рамота</w:t>
      </w:r>
      <w:r>
        <w:rPr>
          <w:color w:val="000000" w:themeColor="text1"/>
          <w:sz w:val="28"/>
          <w:szCs w:val="28"/>
        </w:rPr>
        <w:t xml:space="preserve"> – по итогам работы за 20</w:t>
      </w:r>
      <w:r>
        <w:rPr>
          <w:color w:val="000000" w:themeColor="text1"/>
          <w:sz w:val="28"/>
          <w:szCs w:val="28"/>
        </w:rPr>
        <w:t xml:space="preserve">24</w:t>
      </w:r>
      <w:r>
        <w:rPr>
          <w:color w:val="000000" w:themeColor="text1"/>
          <w:sz w:val="28"/>
          <w:szCs w:val="28"/>
        </w:rPr>
        <w:t xml:space="preserve"> год, </w:t>
      </w:r>
      <w:r>
        <w:rPr>
          <w:color w:val="000000" w:themeColor="text1"/>
          <w:sz w:val="28"/>
          <w:szCs w:val="28"/>
        </w:rPr>
        <w:t xml:space="preserve">за добросовестный труд</w:t>
      </w:r>
      <w:r>
        <w:rPr>
          <w:color w:val="000000" w:themeColor="text1"/>
          <w:sz w:val="28"/>
          <w:szCs w:val="28"/>
        </w:rPr>
        <w:t xml:space="preserve"> ,</w:t>
      </w:r>
      <w:r>
        <w:rPr>
          <w:color w:val="000000" w:themeColor="text1"/>
          <w:sz w:val="28"/>
          <w:szCs w:val="28"/>
        </w:rPr>
        <w:t xml:space="preserve"> профессионализм, творческий подход к работе, за активную жизненную позицию, </w:t>
      </w:r>
      <w:r>
        <w:rPr>
          <w:color w:val="000000" w:themeColor="text1"/>
          <w:sz w:val="28"/>
          <w:szCs w:val="28"/>
        </w:rPr>
        <w:t xml:space="preserve">значительный вклад в развитие культуры на территории Анадырского муниципального района (Приказ управления социальной политики Администрации Анадырского муниципального района  № </w:t>
      </w:r>
      <w:r>
        <w:rPr>
          <w:color w:val="000000" w:themeColor="text1"/>
          <w:sz w:val="28"/>
          <w:szCs w:val="28"/>
        </w:rPr>
        <w:t xml:space="preserve">36</w:t>
      </w:r>
      <w:r>
        <w:rPr>
          <w:color w:val="000000" w:themeColor="text1"/>
          <w:sz w:val="28"/>
          <w:szCs w:val="28"/>
        </w:rPr>
        <w:t xml:space="preserve">-од от </w:t>
      </w:r>
      <w:r>
        <w:rPr>
          <w:color w:val="000000" w:themeColor="text1"/>
          <w:sz w:val="28"/>
          <w:szCs w:val="28"/>
        </w:rPr>
        <w:t xml:space="preserve">22.01</w:t>
      </w:r>
      <w:r>
        <w:rPr>
          <w:color w:val="000000" w:themeColor="text1"/>
          <w:sz w:val="28"/>
          <w:szCs w:val="28"/>
        </w:rPr>
        <w:t xml:space="preserve">.202</w:t>
      </w:r>
      <w:r>
        <w:rPr>
          <w:color w:val="000000" w:themeColor="text1"/>
          <w:sz w:val="28"/>
          <w:szCs w:val="28"/>
        </w:rPr>
        <w:t xml:space="preserve">5</w:t>
      </w:r>
      <w:r>
        <w:rPr>
          <w:color w:val="000000" w:themeColor="text1"/>
          <w:sz w:val="28"/>
          <w:szCs w:val="28"/>
        </w:rPr>
        <w:t xml:space="preserve"> г.);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numPr>
          <w:ilvl w:val="0"/>
          <w:numId w:val="53"/>
        </w:numPr>
        <w:pBdr/>
        <w:spacing/>
        <w:ind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Почетная г</w:t>
      </w:r>
      <w:r>
        <w:rPr>
          <w:b/>
          <w:color w:val="000000" w:themeColor="text1"/>
          <w:sz w:val="28"/>
          <w:szCs w:val="28"/>
        </w:rPr>
        <w:t xml:space="preserve">рамота </w:t>
      </w:r>
      <w:r>
        <w:rPr>
          <w:color w:val="000000" w:themeColor="text1"/>
          <w:sz w:val="28"/>
          <w:szCs w:val="28"/>
        </w:rPr>
        <w:t xml:space="preserve">– за </w:t>
      </w:r>
      <w:r>
        <w:rPr>
          <w:color w:val="000000" w:themeColor="text1"/>
          <w:sz w:val="28"/>
          <w:szCs w:val="28"/>
        </w:rPr>
        <w:t xml:space="preserve">добросовестный труд и в связи с празднованием Дня защитника отечества</w:t>
      </w:r>
      <w:r>
        <w:rPr>
          <w:color w:val="000000" w:themeColor="text1"/>
          <w:sz w:val="28"/>
          <w:szCs w:val="28"/>
        </w:rPr>
        <w:t xml:space="preserve"> (</w:t>
      </w:r>
      <w:r>
        <w:rPr>
          <w:color w:val="000000" w:themeColor="text1"/>
          <w:sz w:val="28"/>
          <w:szCs w:val="28"/>
        </w:rPr>
        <w:t xml:space="preserve">Распоряжение Главы </w:t>
      </w:r>
      <w:r>
        <w:rPr>
          <w:color w:val="000000" w:themeColor="text1"/>
          <w:sz w:val="28"/>
          <w:szCs w:val="28"/>
        </w:rPr>
        <w:t xml:space="preserve"> Анадырского муниципального района от </w:t>
      </w:r>
      <w:r>
        <w:rPr>
          <w:color w:val="000000" w:themeColor="text1"/>
          <w:sz w:val="28"/>
          <w:szCs w:val="28"/>
        </w:rPr>
        <w:t xml:space="preserve">20.02.2025</w:t>
      </w:r>
      <w:r>
        <w:rPr>
          <w:color w:val="000000" w:themeColor="text1"/>
          <w:sz w:val="28"/>
          <w:szCs w:val="28"/>
        </w:rPr>
        <w:t xml:space="preserve">г № </w:t>
      </w:r>
      <w:r>
        <w:rPr>
          <w:color w:val="000000" w:themeColor="text1"/>
          <w:sz w:val="28"/>
          <w:szCs w:val="28"/>
        </w:rPr>
        <w:t xml:space="preserve">3-рг</w:t>
      </w:r>
      <w:r>
        <w:rPr>
          <w:color w:val="000000" w:themeColor="text1"/>
          <w:sz w:val="28"/>
          <w:szCs w:val="28"/>
        </w:rPr>
        <w:t xml:space="preserve">);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spacing/>
        <w:ind w:left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spacing/>
        <w:ind w:firstLine="0" w:left="0"/>
        <w:jc w:val="both"/>
        <w:rPr>
          <w:color w:val="000000" w:themeColor="text1"/>
          <w:sz w:val="28"/>
          <w:szCs w:val="28"/>
          <w:highlight w:val="yellow"/>
        </w:rPr>
      </w:pPr>
      <w:r>
        <w:rPr>
          <w:b/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</w:p>
    <w:p>
      <w:pPr>
        <w:pStyle w:val="997"/>
        <w:pBdr/>
        <w:spacing/>
        <w:ind w:left="720"/>
        <w:jc w:val="both"/>
        <w:rPr>
          <w:color w:val="000000" w:themeColor="text1"/>
          <w:sz w:val="28"/>
          <w:szCs w:val="28"/>
          <w:highlight w:val="yellow"/>
        </w:rPr>
      </w:pP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  <w:r>
        <w:rPr>
          <w:color w:val="000000" w:themeColor="text1"/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Чуванское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Чуванское является структурным подразделение</w:t>
      </w:r>
      <w:r>
        <w:rPr>
          <w:sz w:val="28"/>
          <w:szCs w:val="28"/>
        </w:rPr>
        <w:t xml:space="preserve">м Муни</w:t>
      </w:r>
      <w:r>
        <w:rPr>
          <w:sz w:val="28"/>
          <w:szCs w:val="28"/>
        </w:rPr>
        <w:t xml:space="preserve">ципального бюджетного учреждения</w:t>
      </w:r>
      <w:r>
        <w:rPr>
          <w:sz w:val="28"/>
          <w:szCs w:val="28"/>
        </w:rPr>
        <w:t xml:space="preserve"> «Центра культуры и досуга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  <w:t xml:space="preserve"> Анадырского муниципального района.  </w:t>
        <w:tab/>
        <w:t xml:space="preserve">Год постройки 2000. Площадь помещения 247,1  кв.м. Чис</w:t>
      </w:r>
      <w:r>
        <w:rPr>
          <w:sz w:val="28"/>
          <w:szCs w:val="28"/>
        </w:rPr>
        <w:t xml:space="preserve">ло посадочных мест – 36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</w:t>
      </w:r>
      <w:r>
        <w:rPr>
          <w:color w:val="cc00ff"/>
          <w:sz w:val="28"/>
          <w:szCs w:val="28"/>
        </w:rPr>
        <w:t xml:space="preserve">:</w:t>
      </w:r>
      <w:r>
        <w:rPr>
          <w:color w:val="cc00ff"/>
          <w:sz w:val="28"/>
          <w:szCs w:val="28"/>
        </w:rPr>
      </w:r>
      <w:r>
        <w:rPr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color w:val="cc00ff"/>
          <w:sz w:val="28"/>
          <w:szCs w:val="28"/>
        </w:rPr>
      </w:pPr>
      <w:r>
        <w:rPr>
          <w:color w:val="cc00ff"/>
          <w:sz w:val="28"/>
          <w:szCs w:val="28"/>
        </w:rPr>
      </w:r>
      <w:r>
        <w:rPr>
          <w:color w:val="cc00ff"/>
          <w:sz w:val="28"/>
          <w:szCs w:val="28"/>
        </w:rPr>
      </w:r>
      <w:r>
        <w:rPr>
          <w:color w:val="cc00ff"/>
          <w:sz w:val="28"/>
          <w:szCs w:val="28"/>
        </w:rPr>
      </w:r>
    </w:p>
    <w:p>
      <w:pPr>
        <w:pStyle w:val="997"/>
        <w:numPr>
          <w:ilvl w:val="0"/>
          <w:numId w:val="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Чуванское. Функциональные задачи коллектива - обеспечение жителей села услугами по организации досуга, потребностей по самореализа</w:t>
      </w:r>
      <w:r>
        <w:rPr>
          <w:sz w:val="28"/>
          <w:szCs w:val="28"/>
        </w:rPr>
        <w:t xml:space="preserve">ции в различных видах творчества. Сохранение культурных традиций коренных малочисленных народов. Ведется постоянная работа в сфере обеспечения досуга несовершеннолетних находящихся в социально-опасном положении, безнадзорных детей и неблагополучных семей.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highlight w:val="white"/>
          <w:u w:val="single"/>
        </w:rPr>
      </w:pPr>
      <w:r>
        <w:rPr>
          <w:b/>
          <w:color w:val="cc00ff"/>
          <w:sz w:val="28"/>
          <w:szCs w:val="28"/>
          <w:highlight w:val="white"/>
          <w:u w:val="single"/>
        </w:rPr>
        <w:t xml:space="preserve">Основные показатели за 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2025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 год:</w:t>
      </w:r>
      <w:r>
        <w:rPr>
          <w:b/>
          <w:color w:val="cc00ff"/>
          <w:sz w:val="28"/>
          <w:szCs w:val="28"/>
          <w:highlight w:val="white"/>
          <w:u w:val="single"/>
        </w:rPr>
      </w:r>
      <w:r>
        <w:rPr>
          <w:b/>
          <w:color w:val="cc00ff"/>
          <w:sz w:val="28"/>
          <w:szCs w:val="28"/>
          <w:highlight w:val="white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Среднее специальное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Число клубных формирований</w:t>
        <w:tab/>
      </w:r>
      <w:r>
        <w:rPr>
          <w:sz w:val="28"/>
          <w:szCs w:val="28"/>
          <w:highlight w:val="none"/>
        </w:rPr>
        <w:t xml:space="preserve">4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 них занимаются</w:t>
        <w:tab/>
      </w:r>
      <w:r>
        <w:rPr>
          <w:color w:val="0000ff"/>
          <w:sz w:val="28"/>
          <w:szCs w:val="28"/>
          <w:highlight w:val="white"/>
        </w:rPr>
        <w:t xml:space="preserve">27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144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1411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  <w:highlight w:val="yellow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  <w:highlight w:val="yellow"/>
        </w:rPr>
      </w:r>
      <w:r>
        <w:rPr>
          <w:b/>
          <w:i/>
          <w:color w:val="c00000"/>
          <w:sz w:val="28"/>
          <w:szCs w:val="28"/>
          <w:highlight w:val="yellow"/>
        </w:rPr>
      </w:r>
    </w:p>
    <w:p>
      <w:pPr>
        <w:pBdr/>
        <w:spacing/>
        <w:ind/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  <w:r>
        <w:rPr>
          <w:b/>
          <w:highlight w:val="yellow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Валаницкис</w:t>
      </w:r>
      <w:r>
        <w:rPr>
          <w:b/>
          <w:i/>
          <w:color w:val="c00000"/>
          <w:sz w:val="28"/>
          <w:szCs w:val="28"/>
        </w:rPr>
        <w:t xml:space="preserve"> Дарья Николаевна - </w:t>
      </w:r>
      <w:r>
        <w:rPr>
          <w:b/>
          <w:i/>
          <w:color w:val="c00000"/>
          <w:sz w:val="28"/>
          <w:szCs w:val="28"/>
        </w:rPr>
        <w:t xml:space="preserve">Заведующий сектором  </w:t>
      </w:r>
      <w:r>
        <w:rPr>
          <w:b/>
          <w:i/>
          <w:color w:val="c00000"/>
          <w:sz w:val="28"/>
          <w:szCs w:val="28"/>
        </w:rPr>
        <w:t xml:space="preserve">Дома культуры  с. </w:t>
      </w:r>
      <w:r>
        <w:rPr>
          <w:b/>
          <w:i/>
          <w:color w:val="c00000"/>
          <w:sz w:val="28"/>
          <w:szCs w:val="28"/>
        </w:rPr>
        <w:t xml:space="preserve">Чуванское</w:t>
      </w:r>
      <w:r>
        <w:rPr>
          <w:b/>
          <w:i/>
          <w:color w:val="c00000"/>
          <w:sz w:val="28"/>
          <w:szCs w:val="28"/>
        </w:rPr>
        <w:t xml:space="preserve">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sz w:val="28"/>
          <w:szCs w:val="28"/>
        </w:rPr>
        <w:t xml:space="preserve">05.01.1991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с. Чуванское</w:t>
      </w:r>
      <w:r>
        <w:rPr>
          <w:sz w:val="28"/>
          <w:szCs w:val="28"/>
        </w:rPr>
        <w:t xml:space="preserve"> д.39 кв.1</w:t>
      </w:r>
      <w:r>
        <w:rPr>
          <w:sz w:val="28"/>
          <w:szCs w:val="28"/>
        </w:rPr>
        <w:t xml:space="preserve">, Анадырского района, Магаданской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</w:t>
      </w:r>
      <w:r>
        <w:rPr>
          <w:sz w:val="28"/>
          <w:szCs w:val="28"/>
        </w:rPr>
        <w:t xml:space="preserve"> –   </w:t>
      </w:r>
      <w:r>
        <w:rPr>
          <w:sz w:val="28"/>
          <w:szCs w:val="28"/>
        </w:rPr>
        <w:t xml:space="preserve">МБОУ «Центр образования села Марково» АМР ЧАО  в  2008</w:t>
      </w:r>
      <w:r>
        <w:rPr>
          <w:sz w:val="28"/>
          <w:szCs w:val="28"/>
        </w:rPr>
        <w:t xml:space="preserve"> г.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55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2010</w:t>
      </w:r>
      <w:r>
        <w:rPr>
          <w:sz w:val="28"/>
          <w:szCs w:val="28"/>
        </w:rPr>
        <w:t xml:space="preserve"> г.-  </w:t>
      </w:r>
      <w:r>
        <w:rPr>
          <w:sz w:val="28"/>
          <w:szCs w:val="28"/>
        </w:rPr>
        <w:t xml:space="preserve">воспитатель в МБОУ «Центр образования села Марково» АМР ЧАО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5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2011</w:t>
      </w:r>
      <w:r>
        <w:rPr>
          <w:sz w:val="28"/>
          <w:szCs w:val="28"/>
        </w:rPr>
        <w:t xml:space="preserve"> г.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руководитель физического воспитания начальные классы и детский сад в МБОУ «Центр образования села Марково» АМР ЧАО</w:t>
      </w:r>
      <w:r>
        <w:rPr>
          <w:sz w:val="28"/>
          <w:szCs w:val="28"/>
        </w:rPr>
        <w:t xml:space="preserve"> с. Марково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5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2011</w:t>
      </w:r>
      <w:r>
        <w:rPr>
          <w:sz w:val="28"/>
          <w:szCs w:val="28"/>
        </w:rPr>
        <w:t xml:space="preserve"> г.- </w:t>
      </w:r>
      <w:r>
        <w:rPr>
          <w:sz w:val="28"/>
          <w:szCs w:val="28"/>
        </w:rPr>
        <w:t xml:space="preserve">художественный руководитель в ДК 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Чуванское</w:t>
      </w:r>
      <w:r>
        <w:rPr>
          <w:sz w:val="28"/>
          <w:szCs w:val="28"/>
        </w:rPr>
        <w:t xml:space="preserve"> в МУК «Культурно-досуговый центр» АМР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5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2012 г.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МУК «Культурно-досуговый центр» АМР переименован в МБУ «Центр культуры и досуга «Анадырского района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5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г.</w:t>
      </w:r>
      <w:r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заведующий сектором ДК с. </w:t>
      </w:r>
      <w:r>
        <w:rPr>
          <w:sz w:val="28"/>
          <w:szCs w:val="28"/>
        </w:rPr>
        <w:t xml:space="preserve">Чуванское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  <w:r>
        <w:rPr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Главы Администрации А</w:t>
      </w:r>
      <w:r>
        <w:rPr>
          <w:bCs/>
          <w:sz w:val="28"/>
          <w:szCs w:val="28"/>
        </w:rPr>
        <w:t xml:space="preserve">надырского муниципального района</w:t>
      </w:r>
      <w:r>
        <w:rPr>
          <w:bCs/>
          <w:sz w:val="28"/>
          <w:szCs w:val="28"/>
        </w:rPr>
        <w:t xml:space="preserve"> за большой вклад в развитие общественного движения коренных малочисленных народов Чукотки  11.10.2011г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</w:t>
      </w:r>
      <w:r>
        <w:rPr>
          <w:bCs/>
          <w:sz w:val="28"/>
          <w:szCs w:val="28"/>
        </w:rPr>
        <w:t xml:space="preserve">У</w:t>
      </w:r>
      <w:r>
        <w:rPr>
          <w:bCs/>
          <w:sz w:val="28"/>
          <w:szCs w:val="28"/>
        </w:rPr>
        <w:t xml:space="preserve">правления соц</w:t>
      </w:r>
      <w:r>
        <w:rPr>
          <w:bCs/>
          <w:sz w:val="28"/>
          <w:szCs w:val="28"/>
        </w:rPr>
        <w:t xml:space="preserve">иальной </w:t>
      </w:r>
      <w:r>
        <w:rPr>
          <w:bCs/>
          <w:sz w:val="28"/>
          <w:szCs w:val="28"/>
        </w:rPr>
        <w:t xml:space="preserve">политики А</w:t>
      </w:r>
      <w:r>
        <w:rPr>
          <w:bCs/>
          <w:sz w:val="28"/>
          <w:szCs w:val="28"/>
        </w:rPr>
        <w:t xml:space="preserve">надырского муниципального района </w:t>
      </w:r>
      <w:r>
        <w:rPr>
          <w:bCs/>
          <w:sz w:val="28"/>
          <w:szCs w:val="28"/>
        </w:rPr>
        <w:t xml:space="preserve"> за участие в конкурсе на присуждение премий за разработку и внедрение различных форм молодежного и семейного отдыха 11.12.2012</w:t>
      </w:r>
      <w:r>
        <w:rPr>
          <w:bCs/>
          <w:sz w:val="28"/>
          <w:szCs w:val="28"/>
        </w:rPr>
        <w:t xml:space="preserve">г;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МБУ «ЦКД» А</w:t>
      </w:r>
      <w:r>
        <w:rPr>
          <w:bCs/>
          <w:sz w:val="28"/>
          <w:szCs w:val="28"/>
        </w:rPr>
        <w:t xml:space="preserve">надырского района</w:t>
      </w:r>
      <w:r>
        <w:rPr>
          <w:bCs/>
          <w:sz w:val="28"/>
          <w:szCs w:val="28"/>
        </w:rPr>
        <w:t xml:space="preserve"> за большой вклад в развитие культуры и искусства, нравственное и духовное воспитание жителей Анадырского района и в связи с Днем работника культуры  24.03.2014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директора МБУ «ЦКД» А</w:t>
      </w:r>
      <w:r>
        <w:rPr>
          <w:bCs/>
          <w:sz w:val="28"/>
          <w:szCs w:val="28"/>
        </w:rPr>
        <w:t xml:space="preserve">надырского района</w:t>
      </w:r>
      <w:r>
        <w:rPr>
          <w:bCs/>
          <w:sz w:val="28"/>
          <w:szCs w:val="28"/>
        </w:rPr>
        <w:t xml:space="preserve"> за добросовестный труд и в связи с профессиональным праздником Днем работника культуры 19.03.2020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начальника Управления соц</w:t>
      </w:r>
      <w:r>
        <w:rPr>
          <w:bCs/>
          <w:sz w:val="28"/>
          <w:szCs w:val="28"/>
        </w:rPr>
        <w:t xml:space="preserve">иальной </w:t>
      </w:r>
      <w:r>
        <w:rPr>
          <w:bCs/>
          <w:sz w:val="28"/>
          <w:szCs w:val="28"/>
        </w:rPr>
        <w:t xml:space="preserve">политики А</w:t>
      </w:r>
      <w:r>
        <w:rPr>
          <w:bCs/>
          <w:sz w:val="28"/>
          <w:szCs w:val="28"/>
        </w:rPr>
        <w:t xml:space="preserve">надырского муниципального района</w:t>
      </w:r>
      <w:r>
        <w:rPr>
          <w:bCs/>
          <w:sz w:val="28"/>
          <w:szCs w:val="28"/>
        </w:rPr>
        <w:t xml:space="preserve"> за 3 место в первом туре Х юбилейного заочного регионального конкурса литературных и журналистских материалов «Северный край. Войны священные страницы»  20.10.2020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начальника Управления соц</w:t>
      </w:r>
      <w:r>
        <w:rPr>
          <w:bCs/>
          <w:sz w:val="28"/>
          <w:szCs w:val="28"/>
        </w:rPr>
        <w:t xml:space="preserve">иальной п</w:t>
      </w:r>
      <w:r>
        <w:rPr>
          <w:bCs/>
          <w:sz w:val="28"/>
          <w:szCs w:val="28"/>
        </w:rPr>
        <w:t xml:space="preserve">олитики </w:t>
      </w:r>
      <w:r>
        <w:rPr>
          <w:bCs/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 xml:space="preserve">А</w:t>
      </w:r>
      <w:r>
        <w:rPr>
          <w:bCs/>
          <w:sz w:val="28"/>
          <w:szCs w:val="28"/>
        </w:rPr>
        <w:t xml:space="preserve">надырского муниципального района</w:t>
      </w:r>
      <w:r>
        <w:rPr>
          <w:bCs/>
          <w:sz w:val="28"/>
          <w:szCs w:val="28"/>
        </w:rPr>
        <w:t xml:space="preserve"> в связи с 90-летием со Дня образования Чукотского АО, за многолетний добросовестный труд и высокий профессионализм 02.12.2020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</w:t>
      </w:r>
      <w:r>
        <w:rPr>
          <w:bCs/>
          <w:sz w:val="28"/>
          <w:szCs w:val="28"/>
        </w:rPr>
        <w:t xml:space="preserve">МБУ «ЦКД» А</w:t>
      </w:r>
      <w:r>
        <w:rPr>
          <w:bCs/>
          <w:sz w:val="28"/>
          <w:szCs w:val="28"/>
        </w:rPr>
        <w:t xml:space="preserve">надырского района</w:t>
      </w:r>
      <w:r>
        <w:rPr>
          <w:bCs/>
          <w:sz w:val="28"/>
          <w:szCs w:val="28"/>
        </w:rPr>
        <w:t xml:space="preserve"> за активную культурно-просветительскую деятельность, преданность профессии, творческое отношение к труду, и а связи с 45-летним юбилеем учреждения  24.11.2021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Управления соц</w:t>
      </w:r>
      <w:r>
        <w:rPr>
          <w:bCs/>
          <w:sz w:val="28"/>
          <w:szCs w:val="28"/>
        </w:rPr>
        <w:t xml:space="preserve">иальной </w:t>
      </w:r>
      <w:r>
        <w:rPr>
          <w:bCs/>
          <w:sz w:val="28"/>
          <w:szCs w:val="28"/>
        </w:rPr>
        <w:t xml:space="preserve">политики </w:t>
      </w:r>
      <w:r>
        <w:rPr>
          <w:bCs/>
          <w:sz w:val="28"/>
          <w:szCs w:val="28"/>
        </w:rPr>
        <w:t xml:space="preserve">Администрации </w:t>
      </w:r>
      <w:r>
        <w:rPr>
          <w:bCs/>
          <w:sz w:val="28"/>
          <w:szCs w:val="28"/>
        </w:rPr>
        <w:t xml:space="preserve">А</w:t>
      </w:r>
      <w:r>
        <w:rPr>
          <w:bCs/>
          <w:sz w:val="28"/>
          <w:szCs w:val="28"/>
        </w:rPr>
        <w:t xml:space="preserve">надырского муниципального района</w:t>
      </w:r>
      <w:r>
        <w:rPr>
          <w:bCs/>
          <w:sz w:val="28"/>
          <w:szCs w:val="28"/>
        </w:rPr>
        <w:t xml:space="preserve"> в связи с празднованием Дня работника культуры, за добросовестный труд, профессионализм, творческий подход к работе 22.03.2024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5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МБУ «ЦКД» А</w:t>
      </w:r>
      <w:r>
        <w:rPr>
          <w:bCs/>
          <w:sz w:val="28"/>
          <w:szCs w:val="28"/>
        </w:rPr>
        <w:t xml:space="preserve">надырского  района</w:t>
      </w:r>
      <w:r>
        <w:rPr>
          <w:bCs/>
          <w:sz w:val="28"/>
          <w:szCs w:val="28"/>
        </w:rPr>
        <w:t xml:space="preserve"> за добросовестный труд, творческий подход к работе и в связи с профессиональным праздником Днем работника культуры 24.03.2025</w:t>
      </w:r>
      <w:r>
        <w:rPr>
          <w:bCs/>
          <w:sz w:val="28"/>
          <w:szCs w:val="28"/>
        </w:rPr>
        <w:t xml:space="preserve">г.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both"/>
        <w:rPr/>
      </w:pPr>
      <w:r/>
      <w:r/>
    </w:p>
    <w:p>
      <w:pPr>
        <w:pStyle w:val="997"/>
        <w:pBdr/>
        <w:tabs>
          <w:tab w:val="left" w:leader="none" w:pos="3705"/>
        </w:tabs>
        <w:spacing/>
        <w:ind/>
        <w:jc w:val="center"/>
        <w:rPr/>
      </w:pPr>
      <w:r>
        <w:rPr>
          <w:b/>
          <w:color w:val="cc00ff"/>
          <w:sz w:val="28"/>
          <w:szCs w:val="28"/>
        </w:rPr>
        <w:t xml:space="preserve">Характеристика объекта</w:t>
      </w:r>
      <w:r/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Ламутское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u w:val="single"/>
        </w:rPr>
      </w:pPr>
      <w:r>
        <w:rPr>
          <w:b/>
          <w:u w:val="single"/>
        </w:rPr>
      </w:r>
      <w:r>
        <w:rPr>
          <w:b/>
          <w:u w:val="single"/>
        </w:rPr>
      </w:r>
      <w:r>
        <w:rPr>
          <w:b/>
          <w:u w:val="single"/>
        </w:rPr>
      </w:r>
    </w:p>
    <w:p>
      <w:pPr>
        <w:pStyle w:val="997"/>
        <w:pBdr/>
        <w:spacing/>
        <w:ind/>
        <w:jc w:val="both"/>
        <w:rPr>
          <w:i w:val="0"/>
          <w:iCs w:val="0"/>
          <w:sz w:val="28"/>
          <w:szCs w:val="28"/>
        </w:rPr>
      </w:pPr>
      <w:r>
        <w:tab/>
      </w:r>
      <w:r>
        <w:rPr>
          <w:i w:val="0"/>
          <w:iCs w:val="0"/>
          <w:sz w:val="28"/>
          <w:szCs w:val="28"/>
        </w:rPr>
        <w:t xml:space="preserve">Дом культуры села Ламутское  структурное подразделение Муниципального</w:t>
      </w:r>
      <w:r>
        <w:rPr>
          <w:i w:val="0"/>
          <w:iCs w:val="0"/>
          <w:sz w:val="28"/>
          <w:szCs w:val="28"/>
        </w:rPr>
        <w:t xml:space="preserve"> бюджетного</w:t>
      </w:r>
      <w:r>
        <w:rPr>
          <w:i w:val="0"/>
          <w:iCs w:val="0"/>
          <w:sz w:val="28"/>
          <w:szCs w:val="28"/>
        </w:rPr>
        <w:t xml:space="preserve"> учреждения </w:t>
      </w:r>
      <w:r>
        <w:rPr>
          <w:i w:val="0"/>
          <w:iCs w:val="0"/>
          <w:sz w:val="28"/>
          <w:szCs w:val="28"/>
        </w:rPr>
        <w:t xml:space="preserve">«Центра культуры и досуга</w:t>
      </w:r>
      <w:r>
        <w:rPr>
          <w:i w:val="0"/>
          <w:iCs w:val="0"/>
          <w:sz w:val="28"/>
          <w:szCs w:val="28"/>
        </w:rPr>
        <w:t xml:space="preserve">»</w:t>
      </w:r>
      <w:r>
        <w:rPr>
          <w:i w:val="0"/>
          <w:iCs w:val="0"/>
          <w:sz w:val="28"/>
          <w:szCs w:val="28"/>
        </w:rPr>
        <w:t xml:space="preserve"> Анадырского муниципального района.  </w:t>
        <w:tab/>
        <w:t xml:space="preserve">Год постройки 2022. Площадь помещения 142,6 кв.м. Число посадочных мест  - 47.</w:t>
      </w:r>
      <w:r>
        <w:rPr>
          <w:i w:val="0"/>
          <w:iCs w:val="0"/>
          <w:sz w:val="28"/>
          <w:szCs w:val="28"/>
        </w:rPr>
      </w:r>
      <w:r>
        <w:rPr>
          <w:i w:val="0"/>
          <w:iCs w:val="0"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</w:t>
      </w:r>
      <w:r>
        <w:rPr>
          <w:sz w:val="28"/>
          <w:szCs w:val="28"/>
        </w:rPr>
        <w:t xml:space="preserve">ется культурным центром села Ламутское. 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Сохранение культурных традиций коренных малочисленных народов..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highlight w:val="yellow"/>
          <w:u w:val="single"/>
        </w:rPr>
      </w:pPr>
      <w:r>
        <w:rPr>
          <w:b/>
          <w:color w:val="cc00ff"/>
          <w:sz w:val="28"/>
          <w:szCs w:val="28"/>
          <w:highlight w:val="yellow"/>
          <w:u w:val="single"/>
        </w:rPr>
        <w:t xml:space="preserve">Основные показатели за 2025</w:t>
      </w:r>
      <w:r>
        <w:rPr>
          <w:b/>
          <w:color w:val="cc00ff"/>
          <w:sz w:val="28"/>
          <w:szCs w:val="28"/>
          <w:highlight w:val="yellow"/>
          <w:u w:val="single"/>
        </w:rPr>
        <w:t xml:space="preserve">год:</w:t>
      </w: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</w:p>
    <w:p>
      <w:pPr>
        <w:pStyle w:val="997"/>
        <w:pBdr/>
        <w:spacing/>
        <w:ind w:left="360"/>
        <w:jc w:val="both"/>
        <w:rPr>
          <w:b/>
          <w:color w:val="cc00ff"/>
          <w:sz w:val="28"/>
          <w:szCs w:val="28"/>
          <w:highlight w:val="yellow"/>
          <w:u w:val="single"/>
        </w:rPr>
      </w:pP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  <w:r>
        <w:rPr>
          <w:b/>
          <w:color w:val="cc00ff"/>
          <w:sz w:val="28"/>
          <w:szCs w:val="28"/>
          <w:highlight w:val="yellow"/>
          <w:u w:val="singl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работников</w:t>
        <w:tab/>
      </w:r>
      <w:r>
        <w:rPr>
          <w:color w:val="0000ff"/>
          <w:sz w:val="28"/>
          <w:szCs w:val="28"/>
          <w:highlight w:val="white"/>
        </w:rPr>
        <w:t xml:space="preserve">2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Высшее </w:t>
      </w:r>
      <w:r>
        <w:rPr>
          <w:sz w:val="28"/>
          <w:szCs w:val="28"/>
          <w:highlight w:val="white"/>
        </w:rPr>
        <w:t xml:space="preserve">образование</w:t>
      </w:r>
      <w:r>
        <w:rPr>
          <w:sz w:val="28"/>
          <w:szCs w:val="28"/>
          <w:highlight w:val="white"/>
        </w:rPr>
        <w:t xml:space="preserve"> по профилю</w:t>
      </w:r>
      <w:r>
        <w:rPr>
          <w:sz w:val="28"/>
          <w:szCs w:val="28"/>
          <w:highlight w:val="white"/>
        </w:rPr>
        <w:tab/>
      </w:r>
      <w:r>
        <w:rPr>
          <w:color w:val="0000ff"/>
          <w:sz w:val="28"/>
          <w:szCs w:val="28"/>
          <w:highlight w:val="white"/>
        </w:rPr>
        <w:t xml:space="preserve">0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Средне-специальное </w:t>
      </w:r>
      <w:r>
        <w:rPr>
          <w:sz w:val="28"/>
          <w:szCs w:val="28"/>
          <w:highlight w:val="white"/>
        </w:rPr>
        <w:t xml:space="preserve">по профилю</w:t>
      </w:r>
      <w:r>
        <w:rPr>
          <w:sz w:val="28"/>
          <w:szCs w:val="28"/>
          <w:highlight w:val="white"/>
        </w:rPr>
        <w:tab/>
      </w:r>
      <w:r>
        <w:rPr>
          <w:color w:val="0000ff"/>
          <w:sz w:val="28"/>
          <w:szCs w:val="28"/>
          <w:highlight w:val="white"/>
        </w:rPr>
        <w:t xml:space="preserve">0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Обучаются в ВУЗах</w:t>
        <w:tab/>
      </w:r>
      <w:r>
        <w:rPr>
          <w:color w:val="0000ff"/>
          <w:sz w:val="28"/>
          <w:szCs w:val="28"/>
          <w:highlight w:val="white"/>
        </w:rPr>
        <w:t xml:space="preserve">0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</w:r>
      <w:r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</w:t>
        <w:tab/>
        <w:t xml:space="preserve">26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128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2257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Bdr/>
        <w:tabs>
          <w:tab w:val="left" w:leader="none" w:pos="3420"/>
        </w:tabs>
        <w:spacing/>
        <w:ind/>
        <w:jc w:val="center"/>
        <w:rPr>
          <w:b/>
          <w:i/>
          <w:color w:val="c00000" w:themeColor="text1"/>
          <w:sz w:val="28"/>
          <w:szCs w:val="28"/>
          <w:highlight w:val="white"/>
        </w:rPr>
      </w:pPr>
      <w:r>
        <w:rPr>
          <w:b/>
          <w:i/>
          <w:color w:val="000000" w:themeColor="text1"/>
          <w:sz w:val="28"/>
          <w:szCs w:val="28"/>
          <w:highlight w:val="white"/>
        </w:rPr>
        <w:t xml:space="preserve">Данные о руководителе объекта</w:t>
      </w:r>
      <w:r>
        <w:rPr>
          <w:b/>
          <w:i/>
          <w:color w:val="000000" w:themeColor="text1"/>
          <w:sz w:val="28"/>
          <w:szCs w:val="28"/>
          <w:highlight w:val="white"/>
        </w:rPr>
      </w:r>
      <w:r>
        <w:rPr>
          <w:b/>
          <w:i/>
          <w:color w:val="c00000" w:themeColor="text1"/>
          <w:sz w:val="28"/>
          <w:szCs w:val="28"/>
          <w:highlight w:val="white"/>
        </w:rPr>
      </w:r>
    </w:p>
    <w:p>
      <w:pPr>
        <w:pBdr/>
        <w:spacing/>
        <w:ind/>
        <w:jc w:val="center"/>
        <w:rPr>
          <w:b/>
          <w:i/>
          <w:color w:val="c00000"/>
          <w:sz w:val="28"/>
          <w:szCs w:val="28"/>
          <w:highlight w:val="white"/>
        </w:rPr>
      </w:pPr>
      <w:r>
        <w:rPr>
          <w:b/>
          <w:i/>
          <w:color w:val="c00000"/>
          <w:sz w:val="28"/>
          <w:szCs w:val="28"/>
          <w:highlight w:val="white"/>
        </w:rPr>
      </w:r>
      <w:r>
        <w:rPr>
          <w:b/>
          <w:i/>
          <w:color w:val="c00000"/>
          <w:sz w:val="28"/>
          <w:szCs w:val="28"/>
          <w:highlight w:val="white"/>
        </w:rPr>
      </w:r>
      <w:r>
        <w:rPr>
          <w:b/>
          <w:i/>
          <w:color w:val="c00000"/>
          <w:sz w:val="28"/>
          <w:szCs w:val="28"/>
          <w:highlight w:val="white"/>
        </w:rPr>
      </w:r>
    </w:p>
    <w:p>
      <w:pPr>
        <w:pBdr/>
        <w:spacing/>
        <w:ind/>
        <w:rPr>
          <w:b/>
          <w:i/>
          <w:color w:val="c00000" w:themeColor="text1"/>
          <w:sz w:val="28"/>
          <w:szCs w:val="28"/>
          <w:highlight w:val="white"/>
        </w:rPr>
      </w:pPr>
      <w:r>
        <w:rPr>
          <w:b/>
          <w:i/>
          <w:color w:val="000000" w:themeColor="text1"/>
          <w:sz w:val="28"/>
          <w:szCs w:val="28"/>
          <w:highlight w:val="white"/>
        </w:rPr>
        <w:t xml:space="preserve">Березкин Александр Александрович - </w:t>
      </w:r>
      <w:r>
        <w:rPr>
          <w:b/>
          <w:i/>
          <w:color w:val="000000" w:themeColor="text1"/>
          <w:sz w:val="28"/>
          <w:szCs w:val="28"/>
          <w:highlight w:val="white"/>
        </w:rPr>
        <w:t xml:space="preserve">Заведующий сектором Дома культуры  с. </w:t>
      </w:r>
      <w:r>
        <w:rPr>
          <w:b/>
          <w:i/>
          <w:color w:val="000000" w:themeColor="text1"/>
          <w:sz w:val="28"/>
          <w:szCs w:val="28"/>
          <w:highlight w:val="white"/>
        </w:rPr>
        <w:t xml:space="preserve">Ламутское</w:t>
      </w:r>
      <w:r>
        <w:rPr>
          <w:b/>
          <w:i/>
          <w:color w:val="000000" w:themeColor="text1"/>
          <w:sz w:val="28"/>
          <w:szCs w:val="28"/>
          <w:highlight w:val="white"/>
        </w:rPr>
      </w:r>
      <w:r>
        <w:rPr>
          <w:b/>
          <w:i/>
          <w:color w:val="c00000" w:themeColor="text1"/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b/>
          <w:i/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Дата рождения</w:t>
      </w:r>
      <w:r>
        <w:rPr>
          <w:sz w:val="28"/>
          <w:szCs w:val="28"/>
          <w:highlight w:val="white"/>
        </w:rPr>
        <w:t xml:space="preserve">  –  28.06.1967 г.р.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Место рождения</w:t>
      </w:r>
      <w:r>
        <w:rPr>
          <w:sz w:val="28"/>
          <w:szCs w:val="28"/>
          <w:highlight w:val="white"/>
        </w:rPr>
        <w:t xml:space="preserve"> –  с. </w:t>
      </w:r>
      <w:r>
        <w:rPr>
          <w:sz w:val="28"/>
          <w:szCs w:val="28"/>
          <w:highlight w:val="white"/>
        </w:rPr>
        <w:t xml:space="preserve">Еропол</w:t>
      </w:r>
      <w:r>
        <w:rPr>
          <w:sz w:val="28"/>
          <w:szCs w:val="28"/>
          <w:highlight w:val="white"/>
        </w:rPr>
        <w:t xml:space="preserve">, Анадырского района,  Магаданской области.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Гражданство</w:t>
      </w:r>
      <w:r>
        <w:rPr>
          <w:sz w:val="28"/>
          <w:szCs w:val="28"/>
          <w:highlight w:val="white"/>
        </w:rPr>
        <w:t xml:space="preserve"> – Российской Федерации.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Образование </w:t>
      </w:r>
      <w:r>
        <w:rPr>
          <w:sz w:val="28"/>
          <w:szCs w:val="28"/>
          <w:highlight w:val="white"/>
        </w:rPr>
        <w:t xml:space="preserve">–  высшее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Окончила </w:t>
      </w:r>
      <w:r>
        <w:rPr>
          <w:sz w:val="28"/>
          <w:szCs w:val="28"/>
          <w:highlight w:val="white"/>
        </w:rPr>
        <w:t xml:space="preserve">–   Российский Государственный Гидрометеорологический университет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                     23.06.2016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г</w:t>
      </w:r>
      <w:r>
        <w:rPr>
          <w:sz w:val="28"/>
          <w:szCs w:val="28"/>
          <w:highlight w:val="white"/>
        </w:rPr>
        <w:t xml:space="preserve">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 xml:space="preserve">Трудовая деятельность:</w:t>
      </w:r>
      <w:r>
        <w:rPr>
          <w:b/>
          <w:sz w:val="28"/>
          <w:szCs w:val="28"/>
          <w:highlight w:val="white"/>
        </w:rPr>
      </w:r>
      <w:r>
        <w:rPr>
          <w:b/>
          <w:sz w:val="28"/>
          <w:szCs w:val="28"/>
          <w:highlight w:val="white"/>
        </w:rPr>
      </w:r>
    </w:p>
    <w:p>
      <w:pPr>
        <w:numPr>
          <w:ilvl w:val="0"/>
          <w:numId w:val="57"/>
        </w:num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1988г. – преподаватель по национальным видам спорта г. Анадырь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57"/>
        </w:num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1993г. – тренер преподаватель по национальным видам спорта г. Анадырь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57"/>
        </w:num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2003г – наблюдатель 3р ЕТС ОГМС Марково ГП-3 </w:t>
      </w:r>
      <w:r>
        <w:rPr>
          <w:sz w:val="28"/>
          <w:szCs w:val="28"/>
          <w:highlight w:val="white"/>
        </w:rPr>
        <w:t xml:space="preserve">Ламутское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57"/>
        </w:num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2015г – культорганизатор ДК с. </w:t>
      </w:r>
      <w:r>
        <w:rPr>
          <w:sz w:val="28"/>
          <w:szCs w:val="28"/>
          <w:highlight w:val="white"/>
        </w:rPr>
        <w:t xml:space="preserve">Ламутское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numPr>
          <w:ilvl w:val="0"/>
          <w:numId w:val="5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2015г – заведующий сектором ДК с. </w:t>
      </w:r>
      <w:r>
        <w:rPr>
          <w:sz w:val="28"/>
          <w:szCs w:val="28"/>
        </w:rPr>
        <w:t xml:space="preserve">Ламутское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5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Грамота МБУ «ЦКД» Анадырского района за многолетний плодотворный труд, творческое отношение к работе и в связи с профессиональным праздником – Днем работника культуры (приказ МБУ «ЦКД» Анадырского района от 20.03.2024 г. №56/01-02);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Управления социальной политики Администрации Анадырского муниципального района </w:t>
      </w:r>
      <w:r>
        <w:rPr>
          <w:sz w:val="28"/>
          <w:szCs w:val="28"/>
        </w:rPr>
        <w:t xml:space="preserve">за добросовестный труд, большой личный вклад в культурную жизнь </w:t>
      </w:r>
      <w:r>
        <w:rPr>
          <w:sz w:val="28"/>
          <w:szCs w:val="28"/>
        </w:rPr>
        <w:t xml:space="preserve">Анадырского муниципального района</w:t>
      </w:r>
      <w:r>
        <w:rPr>
          <w:sz w:val="28"/>
          <w:szCs w:val="28"/>
        </w:rPr>
        <w:t xml:space="preserve">, творческий подход к работе и в связи с профессиональным праздником, Днем работника культуры</w:t>
      </w:r>
      <w:r>
        <w:rPr>
          <w:sz w:val="28"/>
          <w:szCs w:val="28"/>
        </w:rPr>
        <w:t xml:space="preserve">.(</w:t>
      </w:r>
      <w:r>
        <w:rPr>
          <w:sz w:val="28"/>
          <w:szCs w:val="28"/>
        </w:rPr>
        <w:t xml:space="preserve"> Приказ Управления социальной политики Администрации Анадырского муниципального района от 17.03.2025 г. № 171-од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color w:val="cc00ff"/>
          <w:sz w:val="28"/>
          <w:szCs w:val="28"/>
        </w:rPr>
      </w:pPr>
      <w:r>
        <w:rPr>
          <w:b/>
          <w:bCs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bCs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</w:rPr>
      </w:r>
      <w:r>
        <w:rPr>
          <w:b/>
          <w:bCs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Характеристика объекта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Ваеги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Ваеги является структурным подразделением Муниципального </w:t>
      </w:r>
      <w:r>
        <w:rPr>
          <w:sz w:val="28"/>
          <w:szCs w:val="28"/>
        </w:rPr>
        <w:t xml:space="preserve">бюджетного </w:t>
      </w:r>
      <w:r>
        <w:rPr>
          <w:sz w:val="28"/>
          <w:szCs w:val="28"/>
        </w:rPr>
        <w:t xml:space="preserve">учреждения куль</w:t>
      </w:r>
      <w:r>
        <w:rPr>
          <w:sz w:val="28"/>
          <w:szCs w:val="28"/>
        </w:rPr>
        <w:t xml:space="preserve">туры «Центра культуры и досуга»</w:t>
      </w:r>
      <w:r>
        <w:rPr>
          <w:sz w:val="28"/>
          <w:szCs w:val="28"/>
        </w:rPr>
        <w:t xml:space="preserve">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Объект расположен в типовом здании, год постройки - 1974. Площадь помещений – 563,7 кв. метра.  Часть здания  занимает библиотека. Зал рассчитан на 200 посадочных мест. Подразделение обеспечено современным музыкальным </w:t>
      </w:r>
      <w:r>
        <w:rPr>
          <w:sz w:val="28"/>
          <w:szCs w:val="28"/>
        </w:rPr>
        <w:t xml:space="preserve">оборудованием.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структуру объекта входит: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 xml:space="preserve">- Народный коллектив «Тополинка» (национальный).</w:t>
      </w:r>
      <w:r>
        <w:rPr>
          <w:b/>
          <w:i/>
          <w:color w:val="0000ff"/>
          <w:sz w:val="28"/>
          <w:szCs w:val="28"/>
        </w:rPr>
      </w:r>
      <w:r>
        <w:rPr>
          <w:b/>
          <w:i/>
          <w:color w:val="0000ff"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Ваеги. Функциональные задачи коллектива - обеспечение жителей села услугами по организации досуга, потребностей по сам</w:t>
      </w:r>
      <w:r>
        <w:rPr>
          <w:sz w:val="28"/>
          <w:szCs w:val="28"/>
        </w:rPr>
        <w:t xml:space="preserve">ореализации в различных видах творчества. Ведется постоянная работа в сфере обеспечения досуга несовершеннолетних находящихся в социально-опасном положении, безнадзорных детей и неблагополучных семей. Дом культуры активно участвует в районных мероприятиях.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/>
      </w:pPr>
      <w:r/>
      <w:r/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highlight w:val="white"/>
          <w:u w:val="single"/>
        </w:rPr>
      </w:pPr>
      <w:r>
        <w:rPr>
          <w:b/>
          <w:color w:val="cc00ff"/>
          <w:sz w:val="28"/>
          <w:szCs w:val="28"/>
          <w:highlight w:val="white"/>
          <w:u w:val="single"/>
        </w:rPr>
        <w:t xml:space="preserve">Основные пок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азатели за 2025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 год:</w:t>
      </w:r>
      <w:r>
        <w:rPr>
          <w:b/>
          <w:color w:val="cc00ff"/>
          <w:sz w:val="28"/>
          <w:szCs w:val="28"/>
          <w:highlight w:val="white"/>
          <w:u w:val="single"/>
        </w:rPr>
      </w:r>
      <w:r>
        <w:rPr>
          <w:b/>
          <w:color w:val="cc00ff"/>
          <w:sz w:val="28"/>
          <w:szCs w:val="28"/>
          <w:highlight w:val="white"/>
          <w:u w:val="single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highlight w:val="yellow"/>
          <w:u w:val="single"/>
        </w:rPr>
      </w:pPr>
      <w:r>
        <w:rPr>
          <w:b/>
          <w:sz w:val="28"/>
          <w:szCs w:val="28"/>
          <w:highlight w:val="yellow"/>
          <w:u w:val="single"/>
        </w:rPr>
      </w:r>
      <w:r>
        <w:rPr>
          <w:b/>
          <w:sz w:val="28"/>
          <w:szCs w:val="28"/>
          <w:highlight w:val="yellow"/>
          <w:u w:val="single"/>
        </w:rPr>
      </w:r>
      <w:r>
        <w:rPr>
          <w:b/>
          <w:sz w:val="28"/>
          <w:szCs w:val="28"/>
          <w:highlight w:val="yellow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4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Высшее образование по профилю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1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Средне-специальное образование по профилю  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3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Обучаются в ВУЗах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  <w:tab/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</w:t>
        <w:tab/>
        <w:t xml:space="preserve">60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176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4241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center"/>
        <w:rPr>
          <w:b/>
          <w:i/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Данные о руководителе объекта</w:t>
      </w: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c00000" w:themeColor="text1"/>
          <w:sz w:val="28"/>
          <w:szCs w:val="28"/>
        </w:rPr>
      </w:r>
    </w:p>
    <w:p>
      <w:pPr>
        <w:pBdr/>
        <w:spacing/>
        <w:ind/>
        <w:rPr>
          <w:b/>
          <w:i/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c00000" w:themeColor="text1"/>
          <w:sz w:val="28"/>
          <w:szCs w:val="28"/>
        </w:rPr>
      </w:r>
    </w:p>
    <w:p>
      <w:pPr>
        <w:pBdr/>
        <w:spacing/>
        <w:ind/>
        <w:rPr>
          <w:b/>
          <w:i/>
          <w:color w:val="c00000" w:themeColor="text1"/>
          <w:sz w:val="28"/>
          <w:szCs w:val="28"/>
        </w:rPr>
      </w:pPr>
      <w:r>
        <w:rPr>
          <w:b/>
          <w:i/>
          <w:color w:val="000000" w:themeColor="text1"/>
          <w:sz w:val="28"/>
          <w:szCs w:val="28"/>
        </w:rPr>
        <w:t xml:space="preserve">Дамдинова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>
        <w:rPr>
          <w:b/>
          <w:i/>
          <w:color w:val="000000" w:themeColor="text1"/>
          <w:sz w:val="28"/>
          <w:szCs w:val="28"/>
        </w:rPr>
        <w:t xml:space="preserve">Рыгжидма</w:t>
      </w:r>
      <w:r>
        <w:rPr>
          <w:b/>
          <w:i/>
          <w:color w:val="000000" w:themeColor="text1"/>
          <w:sz w:val="28"/>
          <w:szCs w:val="28"/>
        </w:rPr>
        <w:t xml:space="preserve"> </w:t>
      </w:r>
      <w:r>
        <w:rPr>
          <w:b/>
          <w:i/>
          <w:color w:val="000000" w:themeColor="text1"/>
          <w:sz w:val="28"/>
          <w:szCs w:val="28"/>
        </w:rPr>
        <w:t xml:space="preserve">Баировна</w:t>
      </w:r>
      <w:r>
        <w:rPr>
          <w:b/>
          <w:i/>
          <w:color w:val="000000" w:themeColor="text1"/>
          <w:sz w:val="28"/>
          <w:szCs w:val="28"/>
        </w:rPr>
        <w:t xml:space="preserve"> - </w:t>
      </w:r>
      <w:r>
        <w:rPr>
          <w:b/>
          <w:i/>
          <w:color w:val="000000" w:themeColor="text1"/>
          <w:sz w:val="28"/>
          <w:szCs w:val="28"/>
        </w:rPr>
        <w:t xml:space="preserve">Заведующий отделом  Дома культуры  с. Ваеги   </w:t>
      </w:r>
      <w:r>
        <w:rPr>
          <w:b/>
          <w:i/>
          <w:color w:val="000000" w:themeColor="text1"/>
          <w:sz w:val="28"/>
          <w:szCs w:val="28"/>
        </w:rPr>
      </w:r>
      <w:r>
        <w:rPr>
          <w:b/>
          <w:i/>
          <w:color w:val="c00000" w:themeColor="text1"/>
          <w:sz w:val="28"/>
          <w:szCs w:val="28"/>
        </w:rPr>
      </w:r>
    </w:p>
    <w:p>
      <w:pPr>
        <w:pBdr/>
        <w:spacing/>
        <w:ind/>
        <w:jc w:val="both"/>
        <w:rPr>
          <w:color w:val="c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  <w:r>
        <w:rPr>
          <w:color w:val="c00000" w:themeColor="text1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sz w:val="28"/>
          <w:szCs w:val="28"/>
        </w:rPr>
        <w:t xml:space="preserve">06.02.1994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с. Ушарбай, Могойтуйского района Читинской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Россия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среднее </w:t>
      </w:r>
      <w:r>
        <w:rPr>
          <w:sz w:val="28"/>
          <w:szCs w:val="28"/>
        </w:rPr>
        <w:t xml:space="preserve">профессиональное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ГАОУ СПО Республики Бурятия «Колледж искусств им. П.И. Чайковского» г. Улан-Удэ, 2013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line="0" w:lineRule="atLeast"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 по специальности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Руководитель хора и творческих коллективов, преподаватель хоровых дисциплин, артист хора и ансамбля.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 w:line="0" w:lineRule="atLeast"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Трудовая деятельность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2013 г.</w:t>
      </w:r>
      <w:r>
        <w:rPr>
          <w:sz w:val="28"/>
          <w:szCs w:val="28"/>
        </w:rPr>
        <w:t xml:space="preserve">  – </w:t>
      </w:r>
      <w:r>
        <w:rPr>
          <w:sz w:val="28"/>
          <w:szCs w:val="28"/>
        </w:rPr>
        <w:t xml:space="preserve">учитель музыки МОУ «</w:t>
      </w:r>
      <w:r>
        <w:rPr>
          <w:sz w:val="28"/>
          <w:szCs w:val="28"/>
        </w:rPr>
        <w:t xml:space="preserve">Ушарбайская</w:t>
      </w:r>
      <w:r>
        <w:rPr>
          <w:sz w:val="28"/>
          <w:szCs w:val="28"/>
        </w:rPr>
        <w:t xml:space="preserve"> средняя общеобразовательная школа»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г. – преподаватель по классу фортепиано </w:t>
      </w:r>
      <w:r>
        <w:rPr>
          <w:sz w:val="28"/>
          <w:szCs w:val="28"/>
        </w:rPr>
        <w:t xml:space="preserve">МОУ ДО детей «Детская школа искусств им. 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Арс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ланова</w:t>
      </w:r>
      <w:r>
        <w:rPr>
          <w:sz w:val="28"/>
          <w:szCs w:val="28"/>
        </w:rPr>
        <w:t xml:space="preserve"> «с. </w:t>
      </w:r>
      <w:r>
        <w:rPr>
          <w:sz w:val="28"/>
          <w:szCs w:val="28"/>
        </w:rPr>
        <w:t xml:space="preserve">Цокт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Хангил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г. - методист клубного учреждени</w:t>
      </w:r>
      <w:r>
        <w:rPr>
          <w:sz w:val="28"/>
          <w:szCs w:val="28"/>
        </w:rPr>
        <w:t xml:space="preserve">я(</w:t>
      </w:r>
      <w:r>
        <w:rPr>
          <w:sz w:val="28"/>
          <w:szCs w:val="28"/>
        </w:rPr>
        <w:t xml:space="preserve">по фольклору) МУК «</w:t>
      </w:r>
      <w:r>
        <w:rPr>
          <w:sz w:val="28"/>
          <w:szCs w:val="28"/>
        </w:rPr>
        <w:t xml:space="preserve">Межпоселенческий</w:t>
      </w:r>
      <w:r>
        <w:rPr>
          <w:sz w:val="28"/>
          <w:szCs w:val="28"/>
        </w:rPr>
        <w:t xml:space="preserve"> центр досуга» Муниципального района </w:t>
      </w:r>
      <w:r>
        <w:rPr>
          <w:sz w:val="28"/>
          <w:szCs w:val="28"/>
        </w:rPr>
        <w:t xml:space="preserve">Могойтуйский</w:t>
      </w:r>
      <w:r>
        <w:rPr>
          <w:sz w:val="28"/>
          <w:szCs w:val="28"/>
        </w:rPr>
        <w:t xml:space="preserve"> район;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2017 г. – Методист по работе с молодежью  МБУК «</w:t>
      </w:r>
      <w:r>
        <w:rPr>
          <w:sz w:val="28"/>
          <w:szCs w:val="28"/>
        </w:rPr>
        <w:t xml:space="preserve">Дульдургенский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межпоселенческий</w:t>
      </w:r>
      <w:r>
        <w:rPr>
          <w:sz w:val="28"/>
          <w:szCs w:val="28"/>
        </w:rPr>
        <w:t xml:space="preserve"> социально-культурный</w:t>
      </w:r>
      <w:r>
        <w:rPr>
          <w:sz w:val="28"/>
          <w:szCs w:val="28"/>
        </w:rPr>
        <w:t xml:space="preserve"> центр</w:t>
      </w:r>
      <w:r>
        <w:rPr>
          <w:sz w:val="28"/>
          <w:szCs w:val="28"/>
        </w:rPr>
        <w:t xml:space="preserve">.;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19</w:t>
      </w:r>
      <w:r>
        <w:rPr>
          <w:sz w:val="28"/>
          <w:szCs w:val="28"/>
        </w:rPr>
        <w:t xml:space="preserve">г. – </w:t>
      </w:r>
      <w:r>
        <w:rPr>
          <w:sz w:val="28"/>
          <w:szCs w:val="28"/>
        </w:rPr>
        <w:t xml:space="preserve">Концертмейстер народного хора отдела народного творчества МКУК «Центр культурно-досуговой деятельности» Охотского муниципального района;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г.- Руководитель клубного формирования 2 категории  в МБУК Дом культуры «Энергетик»;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5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г. – заведующий отделом ДК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.В</w:t>
      </w:r>
      <w:r>
        <w:rPr>
          <w:sz w:val="28"/>
          <w:szCs w:val="28"/>
        </w:rPr>
        <w:t xml:space="preserve">аеги</w:t>
      </w:r>
      <w:r>
        <w:rPr>
          <w:sz w:val="28"/>
          <w:szCs w:val="28"/>
        </w:rPr>
        <w:t xml:space="preserve"> МБУ «ЦКД Анадырского района по настоящее время.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Наградные документы</w:t>
      </w: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</w:p>
    <w:p>
      <w:pPr>
        <w:pBdr/>
        <w:spacing/>
        <w:ind w:firstLine="90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numPr>
          <w:ilvl w:val="0"/>
          <w:numId w:val="60"/>
        </w:numPr>
        <w:pBdr/>
        <w:spacing/>
        <w:ind/>
        <w:rPr>
          <w:b/>
          <w:i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МБУ «ЦКД» Анадырского района за повышение эффективности деятельности МБУ «ЦКД» Анадырского района, добросовестный труд и в связи с Днем работника культуры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20.03.2024 г №56/01-02)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 w:firstLine="0"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0" w:left="0"/>
        <w:jc w:val="both"/>
        <w:rPr>
          <w:sz w:val="28"/>
          <w:szCs w:val="28"/>
        </w:rPr>
      </w:pPr>
      <w:r>
        <w:rPr>
          <w:b/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single"/>
        </w:rPr>
        <w:t xml:space="preserve">Народный коллектив «Тополинка»</w:t>
      </w: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создания: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1966 год.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нахождения:</w:t>
      </w:r>
      <w:r>
        <w:rPr>
          <w:sz w:val="28"/>
          <w:szCs w:val="28"/>
        </w:rPr>
        <w:t xml:space="preserve"> Дом культуры с. Ваеги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</w:t>
      </w:r>
      <w:r>
        <w:rPr>
          <w:sz w:val="28"/>
          <w:szCs w:val="28"/>
        </w:rPr>
        <w:t xml:space="preserve"> Коравье Светлана Эдуардовна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Концертная деятельность коллектива</w:t>
      </w:r>
      <w:r>
        <w:rPr>
          <w:sz w:val="28"/>
          <w:szCs w:val="28"/>
        </w:rPr>
        <w:t xml:space="preserve">: Ансамбль «Тополинка» участвовал во всех культурно-массовых и досуговых мероприятиях</w:t>
      </w:r>
      <w:r>
        <w:rPr>
          <w:sz w:val="28"/>
          <w:szCs w:val="28"/>
        </w:rPr>
        <w:t xml:space="preserve">, посвященных календарным знаменательным датам и чукотским национальным праздникам.</w:t>
      </w:r>
      <w:r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мае месяце</w:t>
      </w:r>
      <w:r>
        <w:rPr>
          <w:sz w:val="28"/>
          <w:szCs w:val="28"/>
        </w:rPr>
        <w:t xml:space="preserve"> ансамбль выезжал </w:t>
      </w:r>
      <w:r>
        <w:rPr>
          <w:sz w:val="28"/>
          <w:szCs w:val="28"/>
        </w:rPr>
        <w:t xml:space="preserve">на гастроли </w:t>
      </w:r>
      <w:r>
        <w:rPr>
          <w:sz w:val="28"/>
          <w:szCs w:val="28"/>
        </w:rPr>
        <w:t xml:space="preserve">с концертной программой с. Марково,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540"/>
          <w:tab w:val="left" w:leader="none" w:pos="720"/>
        </w:tabs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Материально–техническая база: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костюмы и атрибуты ансамбля готовят</w:t>
      </w:r>
      <w:r>
        <w:rPr>
          <w:sz w:val="28"/>
          <w:szCs w:val="28"/>
        </w:rPr>
        <w:t xml:space="preserve">ся         собственными силами.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Обозначение проблемы: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необходимо приобрести новые</w:t>
      </w:r>
      <w:r>
        <w:rPr>
          <w:sz w:val="28"/>
          <w:szCs w:val="28"/>
        </w:rPr>
        <w:t xml:space="preserve"> концертные костюмы.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48260</wp:posOffset>
                </wp:positionV>
                <wp:extent cx="2343150" cy="3048373"/>
                <wp:effectExtent l="6350" t="6350" r="6350" b="6350"/>
                <wp:wrapNone/>
                <wp:docPr id="5" name="_x0000_s103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rcRect l="0" t="11823" r="0" b="0"/>
                        <a:stretch/>
                      </pic:blipFill>
                      <pic:spPr bwMode="auto">
                        <a:xfrm flipH="0" flipV="0">
                          <a:off x="0" y="0"/>
                          <a:ext cx="2343150" cy="30483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-524288;o:allowoverlap:true;o:allowincell:true;mso-position-horizontal-relative:text;margin-left:288.00pt;mso-position-horizontal:absolute;mso-position-vertical-relative:text;margin-top:3.80pt;mso-position-vertical:absolute;width:184.50pt;height:240.03pt;mso-wrap-distance-left:9.00pt;mso-wrap-distance-top:0.00pt;mso-wrap-distance-right:9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Коравье  Светлана Эдуардовна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Балетмейстер  Дома культуры  с. </w:t>
      </w:r>
      <w:r>
        <w:rPr>
          <w:b/>
          <w:i/>
          <w:color w:val="cc00ff"/>
          <w:sz w:val="28"/>
          <w:szCs w:val="28"/>
        </w:rPr>
        <w:t xml:space="preserve">Ваеги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15.10.1966г.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с. Ваеги, Анадырского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района,</w:t>
      </w:r>
      <w:r>
        <w:rPr>
          <w:sz w:val="28"/>
          <w:szCs w:val="28"/>
        </w:rPr>
        <w:t xml:space="preserve"> Магаданской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среднюю школу с. Ваеги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В 2004г. прошла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аттестацию – соответствует 10 разряду балетмейстера.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1984г.- п</w:t>
      </w:r>
      <w:r>
        <w:rPr>
          <w:sz w:val="28"/>
          <w:szCs w:val="28"/>
        </w:rPr>
        <w:t xml:space="preserve">овар совхоз «Путь к коммунизму»;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1996г.- завхоз СДКПР с. Ваеги;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1998г.- хореограф НК «Тополинка»  СДКПР с. Ваеги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004г.- балетмейстер ДК с. Ваеги;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октября 2009г. по апрель 2010г. – и.о. заведующего ДК с. Ваеги;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numPr>
          <w:ilvl w:val="0"/>
          <w:numId w:val="16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апреля 2010 г. – балетмейстер ДК с. Ваеги.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62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Почетная грамота Губернатора ЧАО </w:t>
      </w:r>
      <w:r>
        <w:rPr>
          <w:sz w:val="28"/>
          <w:szCs w:val="28"/>
        </w:rPr>
        <w:t xml:space="preserve">за добросовестный труд в Чукотском автономном округе и в связи с празднованием Дня работника культуры (Приказ № 24-гр от 18.03.2008 г.);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Грамота </w:t>
      </w:r>
      <w:r>
        <w:rPr>
          <w:sz w:val="28"/>
          <w:szCs w:val="28"/>
        </w:rPr>
        <w:t xml:space="preserve">за участие в фестивале-конкурсе патриотической песни «Виктория» (Приказ №102-од от 25.04.2009 г.);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Грамота </w:t>
      </w:r>
      <w:r>
        <w:rPr>
          <w:sz w:val="28"/>
          <w:szCs w:val="28"/>
        </w:rPr>
        <w:t xml:space="preserve">за участие в окружном фольклорном фестивале «</w:t>
      </w:r>
      <w:r>
        <w:rPr>
          <w:sz w:val="28"/>
          <w:szCs w:val="28"/>
        </w:rPr>
        <w:t xml:space="preserve">Эргав</w:t>
      </w:r>
      <w:r>
        <w:rPr>
          <w:sz w:val="28"/>
          <w:szCs w:val="28"/>
        </w:rPr>
        <w:t xml:space="preserve"> – 2009»;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Диплом за </w:t>
      </w:r>
      <w:r>
        <w:rPr>
          <w:b/>
          <w:sz w:val="28"/>
          <w:szCs w:val="28"/>
          <w:lang w:val="en-US"/>
        </w:rPr>
        <w:t xml:space="preserve">III</w:t>
      </w:r>
      <w:r>
        <w:rPr>
          <w:b/>
          <w:sz w:val="28"/>
          <w:szCs w:val="28"/>
        </w:rPr>
        <w:t xml:space="preserve"> место </w:t>
      </w:r>
      <w:r>
        <w:rPr>
          <w:sz w:val="28"/>
          <w:szCs w:val="28"/>
        </w:rPr>
        <w:t xml:space="preserve">победителю конкурса «Лучшее исполнение песни» Окружного фолькл</w:t>
      </w:r>
      <w:r>
        <w:rPr>
          <w:sz w:val="28"/>
          <w:szCs w:val="28"/>
        </w:rPr>
        <w:t xml:space="preserve">орного фестиваля «</w:t>
      </w:r>
      <w:r>
        <w:rPr>
          <w:sz w:val="28"/>
          <w:szCs w:val="28"/>
        </w:rPr>
        <w:t xml:space="preserve">Эргав</w:t>
      </w:r>
      <w:r>
        <w:rPr>
          <w:sz w:val="28"/>
          <w:szCs w:val="28"/>
        </w:rPr>
        <w:t xml:space="preserve"> – 2009»;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Грамота – </w:t>
      </w:r>
      <w:r>
        <w:rPr>
          <w:sz w:val="28"/>
          <w:szCs w:val="28"/>
        </w:rPr>
        <w:t xml:space="preserve">победитель Районной выставки народных художественных промыслов и декоративно-прикладного творчества «Таланты Северного края» (приказ Управления социальной политики Администрации Анадырского муниципального района от 01.10.2012г №426-од).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Грамота – </w:t>
      </w:r>
      <w:r>
        <w:rPr>
          <w:sz w:val="28"/>
          <w:szCs w:val="28"/>
        </w:rPr>
        <w:t xml:space="preserve">за многолетний добросовестный труд и в связи с Днем работника культуры (П</w:t>
      </w:r>
      <w:r>
        <w:rPr>
          <w:sz w:val="28"/>
          <w:szCs w:val="28"/>
        </w:rPr>
        <w:t xml:space="preserve">риказ от 24.03.2014г №24/01-02);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Почетная Грамота – </w:t>
      </w:r>
      <w:r>
        <w:rPr>
          <w:sz w:val="28"/>
          <w:szCs w:val="28"/>
        </w:rPr>
        <w:t xml:space="preserve">за сохранение и развитие традиционной нематериальной культуры коренных малочисленных народов Чукотского автономного округа и большой вклад в </w:t>
      </w:r>
      <w:r>
        <w:rPr>
          <w:sz w:val="28"/>
          <w:szCs w:val="28"/>
        </w:rPr>
        <w:t xml:space="preserve">организацию</w:t>
      </w:r>
      <w:r>
        <w:rPr>
          <w:sz w:val="28"/>
          <w:szCs w:val="28"/>
        </w:rPr>
        <w:t xml:space="preserve"> и проведение ХХ Юбилейного окружного фольклорного фестиваля «Эргав-2013г» (приказ Департамента от 26.11.2013г №01-21/504).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Диплом –</w:t>
      </w:r>
      <w:r>
        <w:rPr>
          <w:sz w:val="28"/>
          <w:szCs w:val="28"/>
        </w:rPr>
        <w:t xml:space="preserve"> за занявшее третье место в номинации «народный танец» в старшей возрастной группе от 14 до 18лет</w:t>
      </w:r>
      <w:r>
        <w:rPr>
          <w:sz w:val="28"/>
          <w:szCs w:val="28"/>
        </w:rPr>
        <w:t xml:space="preserve">.(</w:t>
      </w:r>
      <w:r>
        <w:rPr>
          <w:sz w:val="28"/>
          <w:szCs w:val="28"/>
        </w:rPr>
        <w:t xml:space="preserve">приказ управления социальной политики Администрации Анадырского муниципального </w:t>
      </w:r>
      <w:r>
        <w:rPr>
          <w:sz w:val="28"/>
          <w:szCs w:val="28"/>
        </w:rPr>
        <w:t xml:space="preserve">района от 26 мая 2014г №154-од);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1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Грамота –</w:t>
      </w:r>
      <w:r>
        <w:rPr>
          <w:sz w:val="28"/>
          <w:szCs w:val="28"/>
        </w:rPr>
        <w:t xml:space="preserve"> за добросовестный труд, профессионализм, творческий подход к работе и в связи с профессиональным праздником Днем работника культуры.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</w:t>
      </w:r>
      <w:r>
        <w:rPr>
          <w:sz w:val="28"/>
          <w:szCs w:val="28"/>
        </w:rPr>
        <w:t xml:space="preserve">Приказ Управления социальной политики  Администрации Анадырского муниципального</w:t>
      </w:r>
      <w:r>
        <w:rPr>
          <w:sz w:val="28"/>
          <w:szCs w:val="28"/>
        </w:rPr>
        <w:t xml:space="preserve"> района №104-ЩД от 25.03.2016г);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Грамота</w:t>
      </w:r>
      <w:r>
        <w:rPr>
          <w:sz w:val="28"/>
          <w:szCs w:val="28"/>
        </w:rPr>
        <w:t xml:space="preserve"> – за преданность профессии сохранение чукотских обычаев и традиций. Директор МБУ «ЦКД» Анадырского района Суставов С.В. Приказ от 14.10.2021 г. № 192/01-02.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Благодарность</w:t>
      </w:r>
      <w:r>
        <w:rPr>
          <w:sz w:val="28"/>
          <w:szCs w:val="28"/>
        </w:rPr>
        <w:t xml:space="preserve"> за заслуги в сфере культуры, добросовестный труд и </w:t>
      </w:r>
      <w:r>
        <w:rPr>
          <w:sz w:val="28"/>
          <w:szCs w:val="28"/>
        </w:rPr>
        <w:t xml:space="preserve">высокое</w:t>
      </w:r>
      <w:r>
        <w:rPr>
          <w:sz w:val="28"/>
          <w:szCs w:val="28"/>
        </w:rPr>
        <w:t xml:space="preserve"> профессиональные достижения. Первый заместитель начальника Департамента Е.А. Тихомиров приказ от 12.10.2021 г.№ 01-10 /194.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Диплом </w:t>
      </w:r>
      <w:r>
        <w:rPr>
          <w:sz w:val="28"/>
          <w:szCs w:val="28"/>
        </w:rPr>
        <w:t xml:space="preserve">в XXVI окружного фольклорного фестиваля «</w:t>
      </w:r>
      <w:r>
        <w:rPr>
          <w:sz w:val="28"/>
          <w:szCs w:val="28"/>
        </w:rPr>
        <w:t xml:space="preserve">Эргав</w:t>
      </w:r>
      <w:r>
        <w:rPr>
          <w:sz w:val="28"/>
          <w:szCs w:val="28"/>
        </w:rPr>
        <w:t xml:space="preserve"> - 2022» за 3 место победителю конкурса в номинации «Лучший национальный костюм». Временно исполняющий обязанности начальника Департамента </w:t>
      </w:r>
      <w:r>
        <w:rPr>
          <w:sz w:val="28"/>
          <w:szCs w:val="28"/>
        </w:rPr>
        <w:t xml:space="preserve">Е.А.Тихомиров</w:t>
      </w:r>
      <w:r>
        <w:rPr>
          <w:sz w:val="28"/>
          <w:szCs w:val="28"/>
        </w:rPr>
        <w:t xml:space="preserve"> Приказ Департамента культуры, спорта и туризма Чукотского автономного округа от 21.09.2022 г. № 01-11/127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Диплом</w:t>
      </w:r>
      <w:r>
        <w:rPr>
          <w:sz w:val="28"/>
          <w:szCs w:val="28"/>
        </w:rPr>
        <w:t xml:space="preserve"> в XXVI окружного фольклорного фестиваля «</w:t>
      </w:r>
      <w:r>
        <w:rPr>
          <w:sz w:val="28"/>
          <w:szCs w:val="28"/>
        </w:rPr>
        <w:t xml:space="preserve">Эргав</w:t>
      </w:r>
      <w:r>
        <w:rPr>
          <w:sz w:val="28"/>
          <w:szCs w:val="28"/>
        </w:rPr>
        <w:t xml:space="preserve"> - 2022» за 2 место победителю конкурса в номинации «Лучшее изделие из кожи и меха».  Временно </w:t>
      </w:r>
      <w:r>
        <w:rPr>
          <w:sz w:val="28"/>
          <w:szCs w:val="28"/>
        </w:rPr>
        <w:t xml:space="preserve">исполняющий</w:t>
      </w:r>
      <w:r>
        <w:rPr>
          <w:sz w:val="28"/>
          <w:szCs w:val="28"/>
        </w:rPr>
        <w:t xml:space="preserve"> обязанности начальника Департамента </w:t>
      </w:r>
      <w:r>
        <w:rPr>
          <w:sz w:val="28"/>
          <w:szCs w:val="28"/>
        </w:rPr>
        <w:t xml:space="preserve">Е.А.Тихомиров</w:t>
      </w:r>
      <w:r>
        <w:rPr>
          <w:sz w:val="28"/>
          <w:szCs w:val="28"/>
        </w:rPr>
        <w:t xml:space="preserve"> Приказ Департамента культуры, спорта и туризма Чукотского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автономного округа от21.09.2022 г. № 01-11/127.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за значительный вклад в развитие культуры в Чукотском автономном округе, высокий </w:t>
      </w:r>
      <w:r>
        <w:rPr>
          <w:sz w:val="28"/>
          <w:szCs w:val="28"/>
        </w:rPr>
        <w:t xml:space="preserve">профессионализм</w:t>
      </w:r>
      <w:r>
        <w:rPr>
          <w:sz w:val="28"/>
          <w:szCs w:val="28"/>
        </w:rPr>
        <w:t xml:space="preserve">.В</w:t>
      </w:r>
      <w:r>
        <w:rPr>
          <w:sz w:val="28"/>
          <w:szCs w:val="28"/>
        </w:rPr>
        <w:t xml:space="preserve">ременно</w:t>
      </w:r>
      <w:r>
        <w:rPr>
          <w:sz w:val="28"/>
          <w:szCs w:val="28"/>
        </w:rPr>
        <w:t xml:space="preserve"> исполняющий обязанности начальника Департамента </w:t>
      </w:r>
      <w:r>
        <w:rPr>
          <w:sz w:val="28"/>
          <w:szCs w:val="28"/>
        </w:rPr>
        <w:t xml:space="preserve">Е.А.Тихомиров</w:t>
      </w:r>
      <w:r>
        <w:rPr>
          <w:sz w:val="28"/>
          <w:szCs w:val="28"/>
        </w:rPr>
        <w:t xml:space="preserve"> Приказ Департамента культуры, спорта и туризма Чукотского автономного округа от 06.06.06.2023 г. № 01- 10/157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7"/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за активное участие в Фестивале искусств «Три сестры: Чукотка, Камчатка, Якутия и за вклад сохранение традиционных знаний коренных народов Севера». Директор Окружного Дома народного творчества. </w:t>
      </w:r>
      <w:r>
        <w:rPr>
          <w:sz w:val="28"/>
          <w:szCs w:val="28"/>
        </w:rPr>
        <w:t xml:space="preserve">Поведский</w:t>
      </w:r>
      <w:r>
        <w:rPr>
          <w:sz w:val="28"/>
          <w:szCs w:val="28"/>
        </w:rPr>
        <w:t xml:space="preserve"> А.С. Приказ ГАУК ЧАО «ОДНТ» от 22.11.2023 г.01-07/125;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3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Присвоено Почетное звание «Хранитель традиций» (Постановление Губернатора Чукотского автономного округа от 26.07.2024г. №130).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Марково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Марково является структурным подразделением Муниципального </w:t>
      </w:r>
      <w:r>
        <w:rPr>
          <w:sz w:val="28"/>
          <w:szCs w:val="28"/>
        </w:rPr>
        <w:t xml:space="preserve">бюджетного </w:t>
      </w:r>
      <w:r>
        <w:rPr>
          <w:sz w:val="28"/>
          <w:szCs w:val="28"/>
        </w:rPr>
        <w:t xml:space="preserve">учреждения </w:t>
      </w:r>
      <w:r>
        <w:rPr>
          <w:sz w:val="28"/>
          <w:szCs w:val="28"/>
        </w:rPr>
        <w:t xml:space="preserve">«Центра культуры и досуга» </w:t>
      </w:r>
      <w:r>
        <w:rPr>
          <w:sz w:val="28"/>
          <w:szCs w:val="28"/>
        </w:rPr>
        <w:t xml:space="preserve">Анадырского муниципального района.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Объект располагается в приспособленном здании (бывшего инфекционного корпуса больницы), реконструированном  в  1997 году. Площадь помещений – 236,6 кв. метра. Зал рассчитан на  </w:t>
      </w:r>
      <w:r>
        <w:rPr>
          <w:sz w:val="28"/>
          <w:szCs w:val="28"/>
        </w:rPr>
        <w:t xml:space="preserve">120</w:t>
      </w:r>
      <w:r>
        <w:rPr>
          <w:sz w:val="28"/>
          <w:szCs w:val="28"/>
        </w:rPr>
        <w:t xml:space="preserve"> посадочных мест.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структуру объекта входит: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00ff"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>
        <w:rPr>
          <w:b/>
          <w:i/>
          <w:color w:val="0000ff"/>
          <w:sz w:val="28"/>
          <w:szCs w:val="28"/>
        </w:rPr>
        <w:t xml:space="preserve">Народный коллектив «Марковские вечерки» (хоровой);</w:t>
      </w:r>
      <w:r>
        <w:rPr>
          <w:b/>
          <w:i/>
          <w:color w:val="0000ff"/>
          <w:sz w:val="28"/>
          <w:szCs w:val="28"/>
        </w:rPr>
      </w:r>
      <w:r>
        <w:rPr>
          <w:b/>
          <w:i/>
          <w:color w:val="0000ff"/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00ff"/>
          <w:sz w:val="28"/>
          <w:szCs w:val="28"/>
        </w:rPr>
      </w:pPr>
      <w:r>
        <w:rPr>
          <w:b/>
          <w:i/>
          <w:color w:val="0000ff"/>
          <w:sz w:val="28"/>
          <w:szCs w:val="28"/>
        </w:rPr>
      </w:r>
      <w:r>
        <w:rPr>
          <w:b/>
          <w:i/>
          <w:color w:val="0000ff"/>
          <w:sz w:val="28"/>
          <w:szCs w:val="28"/>
        </w:rPr>
      </w:r>
      <w:r>
        <w:rPr>
          <w:b/>
          <w:i/>
          <w:color w:val="00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Марково. Функциональные задачи коллектива - обеспечение жителей села услугами</w:t>
      </w:r>
      <w:r>
        <w:rPr>
          <w:sz w:val="28"/>
          <w:szCs w:val="28"/>
        </w:rPr>
        <w:t xml:space="preserve"> по организации досуга, потребностей по самореализации в различных видах творчества. Сохранение культурных традиций коренных малочисленных народов осуществляется в основном на базе Народных коллективов, являющихся объектами культурного наследия с. Марково.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/>
      </w:pPr>
      <w:r/>
      <w:r/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highlight w:val="white"/>
          <w:u w:val="single"/>
        </w:rPr>
      </w:pPr>
      <w:r>
        <w:rPr>
          <w:b/>
          <w:color w:val="cc00ff"/>
          <w:sz w:val="28"/>
          <w:szCs w:val="28"/>
          <w:highlight w:val="white"/>
          <w:u w:val="single"/>
        </w:rPr>
        <w:t xml:space="preserve">Основные показатели за 201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8</w:t>
      </w:r>
      <w:r>
        <w:rPr>
          <w:b/>
          <w:color w:val="cc00ff"/>
          <w:sz w:val="28"/>
          <w:szCs w:val="28"/>
          <w:highlight w:val="white"/>
          <w:u w:val="single"/>
        </w:rPr>
        <w:t xml:space="preserve"> год:</w:t>
      </w:r>
      <w:r>
        <w:rPr>
          <w:b/>
          <w:color w:val="cc00ff"/>
          <w:sz w:val="28"/>
          <w:szCs w:val="28"/>
          <w:highlight w:val="white"/>
          <w:u w:val="single"/>
        </w:rPr>
      </w:r>
      <w:r>
        <w:rPr>
          <w:b/>
          <w:color w:val="cc00ff"/>
          <w:sz w:val="28"/>
          <w:szCs w:val="28"/>
          <w:highlight w:val="white"/>
          <w:u w:val="single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highlight w:val="white"/>
          <w:u w:val="single"/>
        </w:rPr>
      </w:pPr>
      <w:r>
        <w:rPr>
          <w:b/>
          <w:sz w:val="28"/>
          <w:szCs w:val="28"/>
          <w:highlight w:val="white"/>
          <w:u w:val="single"/>
        </w:rPr>
      </w:r>
      <w:r>
        <w:rPr>
          <w:b/>
          <w:sz w:val="28"/>
          <w:szCs w:val="28"/>
          <w:highlight w:val="white"/>
          <w:u w:val="single"/>
        </w:rPr>
      </w:r>
      <w:r>
        <w:rPr>
          <w:b/>
          <w:sz w:val="28"/>
          <w:szCs w:val="28"/>
          <w:highlight w:val="white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Количество работников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4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ff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Высшее образование по профилю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1</w:t>
      </w:r>
      <w:r>
        <w:rPr>
          <w:color w:val="000000" w:themeColor="text1"/>
          <w:sz w:val="28"/>
          <w:szCs w:val="28"/>
        </w:rPr>
      </w:r>
      <w:r>
        <w:rPr>
          <w:color w:val="0000ff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Средне-специальное по профилю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Обучаются в ВУЗах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Число клубных формирований</w:t>
        <w:tab/>
      </w:r>
      <w:r>
        <w:rPr>
          <w:color w:val="000000" w:themeColor="text1"/>
          <w:sz w:val="28"/>
          <w:szCs w:val="28"/>
        </w:rPr>
        <w:t xml:space="preserve">10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них занимаются</w:t>
        <w:tab/>
      </w:r>
      <w:r>
        <w:rPr>
          <w:color w:val="000000" w:themeColor="text1"/>
          <w:sz w:val="28"/>
          <w:szCs w:val="28"/>
        </w:rPr>
        <w:t xml:space="preserve">71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Количество мероприятий в 2024 году                                              171</w:t>
        <w:tab/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Количество посещений мероприятий в 2024 году                          4431</w:t>
        <w:tab/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Bdr/>
        <w:spacing/>
        <w:ind/>
        <w:rPr>
          <w:b/>
          <w:i/>
          <w:color w:val="c00000"/>
          <w:sz w:val="28"/>
          <w:szCs w:val="28"/>
          <w:highlight w:val="yellow"/>
        </w:rPr>
      </w:pPr>
      <w:r>
        <w:rPr>
          <w:b/>
          <w:i/>
          <w:color w:val="c00000"/>
          <w:sz w:val="28"/>
          <w:szCs w:val="28"/>
        </w:rPr>
        <w:t xml:space="preserve">Балякина</w:t>
      </w:r>
      <w:r>
        <w:rPr>
          <w:b/>
          <w:i/>
          <w:color w:val="c00000"/>
          <w:sz w:val="28"/>
          <w:szCs w:val="28"/>
        </w:rPr>
        <w:t xml:space="preserve"> Александра Владимировна</w:t>
      </w:r>
      <w:r>
        <w:rPr>
          <w:b/>
          <w:i/>
          <w:color w:val="c00000"/>
          <w:sz w:val="28"/>
          <w:szCs w:val="28"/>
          <w:highlight w:val="yellow"/>
        </w:rPr>
      </w:r>
      <w:r>
        <w:rPr>
          <w:b/>
          <w:i/>
          <w:color w:val="c00000"/>
          <w:sz w:val="28"/>
          <w:szCs w:val="28"/>
          <w:highlight w:val="yellow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отделом  Дома культуры  села Марково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</w:t>
      </w:r>
      <w:r>
        <w:rPr>
          <w:bCs/>
          <w:sz w:val="28"/>
          <w:szCs w:val="28"/>
        </w:rPr>
        <w:t xml:space="preserve">18</w:t>
      </w:r>
      <w:r>
        <w:rPr>
          <w:bCs/>
          <w:sz w:val="28"/>
          <w:szCs w:val="28"/>
        </w:rPr>
        <w:t xml:space="preserve"> августа </w:t>
      </w:r>
      <w:r>
        <w:rPr>
          <w:bCs/>
          <w:sz w:val="28"/>
          <w:szCs w:val="28"/>
        </w:rPr>
        <w:t xml:space="preserve">1986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с. </w:t>
      </w:r>
      <w:r>
        <w:rPr>
          <w:sz w:val="28"/>
          <w:szCs w:val="28"/>
        </w:rPr>
        <w:t xml:space="preserve">Провидения</w:t>
      </w:r>
      <w:r>
        <w:rPr>
          <w:sz w:val="28"/>
          <w:szCs w:val="28"/>
        </w:rPr>
        <w:t xml:space="preserve">, Анадырского района, Магаданской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2008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продавец продовольственных товаров в </w:t>
      </w:r>
      <w:r>
        <w:rPr>
          <w:sz w:val="28"/>
          <w:szCs w:val="28"/>
        </w:rPr>
        <w:t xml:space="preserve">ООО</w:t>
      </w:r>
      <w:r>
        <w:rPr>
          <w:sz w:val="28"/>
          <w:szCs w:val="28"/>
        </w:rPr>
        <w:t xml:space="preserve">»З</w:t>
      </w:r>
      <w:r>
        <w:rPr>
          <w:sz w:val="28"/>
          <w:szCs w:val="28"/>
        </w:rPr>
        <w:t xml:space="preserve">олотая</w:t>
      </w:r>
      <w:r>
        <w:rPr>
          <w:sz w:val="28"/>
          <w:szCs w:val="28"/>
        </w:rPr>
        <w:t xml:space="preserve"> речка»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2009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штукатур-маляр в ООО «ЧС</w:t>
      </w:r>
      <w:r>
        <w:rPr>
          <w:sz w:val="28"/>
          <w:szCs w:val="28"/>
        </w:rPr>
        <w:t xml:space="preserve">Т-</w:t>
      </w:r>
      <w:r>
        <w:rPr>
          <w:sz w:val="28"/>
          <w:szCs w:val="28"/>
        </w:rPr>
        <w:t xml:space="preserve"> Проведения»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2009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продавец в магазине «Светлана»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2010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продавец в магазине «Катюша» МП «Провиденск4ая торговая компания»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режиссер массовых представлений</w:t>
      </w:r>
      <w:r>
        <w:rPr>
          <w:sz w:val="28"/>
          <w:szCs w:val="28"/>
        </w:rPr>
        <w:t xml:space="preserve"> в МБУ «Районный центр культуры и досуга» </w:t>
      </w:r>
      <w:r>
        <w:rPr>
          <w:sz w:val="28"/>
          <w:szCs w:val="28"/>
        </w:rPr>
        <w:t xml:space="preserve">Провиденского</w:t>
      </w:r>
      <w:r>
        <w:rPr>
          <w:sz w:val="28"/>
          <w:szCs w:val="28"/>
        </w:rPr>
        <w:t xml:space="preserve"> муниципального района;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2013 г. – методист  по работе с молодежью и детьми в </w:t>
      </w:r>
      <w:r>
        <w:rPr>
          <w:sz w:val="28"/>
          <w:szCs w:val="28"/>
        </w:rPr>
        <w:t xml:space="preserve">МБУ «Районный центр культуры и досуга» </w:t>
      </w:r>
      <w:r>
        <w:rPr>
          <w:sz w:val="28"/>
          <w:szCs w:val="28"/>
        </w:rPr>
        <w:t xml:space="preserve">Провиденского</w:t>
      </w:r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г. – рабочий по комплексному обслуживанию и ремонту зданий в МБОУ «Школа интернат среднег</w:t>
      </w:r>
      <w:r>
        <w:rPr>
          <w:sz w:val="28"/>
          <w:szCs w:val="28"/>
        </w:rPr>
        <w:t xml:space="preserve">о(</w:t>
      </w:r>
      <w:r>
        <w:rPr>
          <w:sz w:val="28"/>
          <w:szCs w:val="28"/>
        </w:rPr>
        <w:t xml:space="preserve">полного) общего образования поселка Провидения»;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г. – уборщица служебных помещений в ГАПОУ ЧАО «Чукотский северо-восточный техникум поселка Провидения»;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 г. – </w:t>
      </w:r>
      <w:r>
        <w:rPr>
          <w:sz w:val="28"/>
          <w:szCs w:val="28"/>
        </w:rPr>
        <w:t xml:space="preserve">и.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специалист</w:t>
      </w:r>
      <w:r>
        <w:rPr>
          <w:sz w:val="28"/>
          <w:szCs w:val="28"/>
        </w:rPr>
        <w:t xml:space="preserve"> по кадрам в МАУ </w:t>
      </w:r>
      <w:r>
        <w:rPr>
          <w:sz w:val="28"/>
          <w:szCs w:val="28"/>
        </w:rPr>
        <w:t xml:space="preserve">«Районный центр культуры и досуга» </w:t>
      </w:r>
      <w:r>
        <w:rPr>
          <w:sz w:val="28"/>
          <w:szCs w:val="28"/>
        </w:rPr>
        <w:t xml:space="preserve">Провиденского</w:t>
      </w:r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 г. – руководитель кружка  без категории в МБУ «ЦКД» Анадырского района;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г. – балетмейстер 2 категории в </w:t>
      </w:r>
      <w:r>
        <w:rPr>
          <w:sz w:val="28"/>
          <w:szCs w:val="28"/>
        </w:rPr>
        <w:t xml:space="preserve">МБУ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ульторганизатор 1 категории в 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 МБ</w:t>
      </w:r>
      <w:r>
        <w:rPr>
          <w:sz w:val="28"/>
          <w:szCs w:val="28"/>
        </w:rPr>
        <w:t xml:space="preserve">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г. – 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. заведующий отделом в </w:t>
      </w:r>
      <w:r>
        <w:rPr>
          <w:sz w:val="28"/>
          <w:szCs w:val="28"/>
        </w:rPr>
        <w:t xml:space="preserve">МБУ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2021 г. – </w:t>
      </w:r>
      <w:r>
        <w:rPr>
          <w:sz w:val="28"/>
          <w:szCs w:val="28"/>
        </w:rPr>
        <w:t xml:space="preserve">заведующий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отделом в МБУ «ЦКД» Анадырского района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numPr>
          <w:ilvl w:val="0"/>
          <w:numId w:val="6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за добросовестный труд, активную жизненную позицию, значительный вклад в развитие общественной жизни села Марково и в связи с 370-летием со дня образования села Марково от Главы Администрации Анадырского района С.Л. Савченко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21.08.2019 г. № 374-ра)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вклад и развитие культуры и искусства, нравственное и духовное воспитание жителей Анадырского района и в связи с Днем работника культуры от директора МБУ «ЦКД» Анадырского района С.В. </w:t>
      </w:r>
      <w:r>
        <w:rPr>
          <w:bCs/>
          <w:sz w:val="28"/>
          <w:szCs w:val="28"/>
        </w:rPr>
        <w:t xml:space="preserve">Суставова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19.03.2020 г. № 45/01-02)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активную культурно-просветительскую деятельность, преданность профессии, творческое отношение к труду, и в связи с 45-летним юбилеем учреждения от директора МБУ «ЦКД» Анадырского района С.В. </w:t>
      </w:r>
      <w:r>
        <w:rPr>
          <w:bCs/>
          <w:sz w:val="28"/>
          <w:szCs w:val="28"/>
        </w:rPr>
        <w:t xml:space="preserve">Суставова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24.11.2021 г. № 223/01-02)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в связи с празднование Дня работника культуры, за добросовестный труд, профессионализм, творческий подход к работе от Начальника Управления А.В. Яковлева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22.03.2024 г. № 159- 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в связи с успешным проведением региональной викторины «Всей семьёй» от </w:t>
      </w:r>
      <w:r>
        <w:rPr>
          <w:bCs/>
          <w:sz w:val="28"/>
          <w:szCs w:val="28"/>
        </w:rPr>
        <w:t xml:space="preserve">и.о</w:t>
      </w:r>
      <w:r>
        <w:rPr>
          <w:bCs/>
          <w:sz w:val="28"/>
          <w:szCs w:val="28"/>
        </w:rPr>
        <w:t xml:space="preserve">.н</w:t>
      </w:r>
      <w:r>
        <w:rPr>
          <w:bCs/>
          <w:sz w:val="28"/>
          <w:szCs w:val="28"/>
        </w:rPr>
        <w:t xml:space="preserve">ачальника</w:t>
      </w:r>
      <w:r>
        <w:rPr>
          <w:bCs/>
          <w:sz w:val="28"/>
          <w:szCs w:val="28"/>
        </w:rPr>
        <w:t xml:space="preserve"> Управления Е.А..</w:t>
      </w:r>
      <w:r>
        <w:rPr>
          <w:bCs/>
          <w:sz w:val="28"/>
          <w:szCs w:val="28"/>
        </w:rPr>
        <w:t xml:space="preserve">Елпашева</w:t>
      </w:r>
      <w:r>
        <w:rPr>
          <w:bCs/>
          <w:sz w:val="28"/>
          <w:szCs w:val="28"/>
        </w:rPr>
        <w:t xml:space="preserve"> ( приказ от 27.03.2024 г. № 200-од)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5"/>
        </w:numPr>
        <w:pBdr/>
        <w:spacing/>
        <w:ind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Грамота за добросовестный труд, творческий подход к работе и в связи с профессиональным праздником Днем работника культуры от директора МБУ «ЦКД» Анадырского района Е.Е. Шевченко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24.03.2025 г. № 41/01-02)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 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 w:firstLine="0" w:left="795"/>
        <w:jc w:val="both"/>
        <w:rPr>
          <w:color w:val="000000"/>
          <w:sz w:val="28"/>
          <w:szCs w:val="28"/>
          <w:highlight w:val="yellow"/>
        </w:rPr>
      </w:pPr>
      <w:r>
        <w:rPr>
          <w:b/>
          <w:color w:val="000000"/>
          <w:sz w:val="28"/>
          <w:szCs w:val="28"/>
          <w:highlight w:val="yellow"/>
        </w:rPr>
      </w:r>
      <w:r>
        <w:rPr>
          <w:color w:val="000000"/>
          <w:sz w:val="28"/>
          <w:szCs w:val="28"/>
          <w:highlight w:val="yellow"/>
        </w:rPr>
      </w:r>
      <w:r>
        <w:rPr>
          <w:color w:val="000000"/>
          <w:sz w:val="28"/>
          <w:szCs w:val="28"/>
          <w:highlight w:val="yellow"/>
        </w:rPr>
      </w:r>
    </w:p>
    <w:p>
      <w:pPr>
        <w:pStyle w:val="997"/>
        <w:pBdr/>
        <w:spacing/>
        <w:ind w:left="795"/>
        <w:jc w:val="both"/>
        <w:rPr>
          <w:color w:val="000000"/>
          <w:sz w:val="28"/>
          <w:szCs w:val="28"/>
          <w:highlight w:val="yellow"/>
        </w:rPr>
      </w:pPr>
      <w:r>
        <w:rPr>
          <w:color w:val="000000"/>
          <w:sz w:val="28"/>
          <w:szCs w:val="28"/>
          <w:highlight w:val="yellow"/>
        </w:rPr>
      </w:r>
      <w:r>
        <w:rPr>
          <w:color w:val="000000"/>
          <w:sz w:val="28"/>
          <w:szCs w:val="28"/>
          <w:highlight w:val="yellow"/>
        </w:rPr>
      </w:r>
      <w:r>
        <w:rPr>
          <w:color w:val="000000"/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  <w:r>
        <w:rPr>
          <w:b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 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single"/>
        </w:rPr>
        <w:t xml:space="preserve">Народный коллектив с. Марково </w:t>
      </w: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single"/>
        </w:rPr>
        <w:t xml:space="preserve">«Марковские вечерки» (хоровой)</w:t>
      </w: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создания: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1950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Дорофеева Надежда Петровна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расположения: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Дом культуры с. Марково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Финансирование:</w:t>
      </w:r>
      <w:r>
        <w:rPr>
          <w:b/>
          <w:sz w:val="28"/>
          <w:szCs w:val="28"/>
        </w:rPr>
        <w:t xml:space="preserve"> з</w:t>
      </w:r>
      <w:r>
        <w:rPr>
          <w:sz w:val="28"/>
          <w:szCs w:val="28"/>
        </w:rPr>
        <w:t xml:space="preserve">а счет бюджета Анадырского муниципального района, из денежных средств </w:t>
      </w:r>
      <w:r>
        <w:rPr>
          <w:sz w:val="28"/>
          <w:szCs w:val="28"/>
        </w:rPr>
        <w:t xml:space="preserve">МБУ</w:t>
      </w:r>
      <w:r>
        <w:rPr>
          <w:sz w:val="28"/>
          <w:szCs w:val="28"/>
        </w:rPr>
        <w:t xml:space="preserve"> «Центра культуры и досуга</w:t>
      </w:r>
      <w:r>
        <w:rPr>
          <w:sz w:val="28"/>
          <w:szCs w:val="28"/>
        </w:rPr>
        <w:t xml:space="preserve">» Анадырского муниципального района,  внебюджетных средств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Материально техническая база:</w:t>
      </w:r>
      <w:r>
        <w:rPr>
          <w:sz w:val="28"/>
          <w:szCs w:val="28"/>
        </w:rPr>
        <w:t xml:space="preserve"> костюмы – один комплект (15 штук), баян – 1 шт.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Концертная деятельность коллектива: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Хор является постоянным участником </w:t>
      </w:r>
      <w:r>
        <w:rPr>
          <w:sz w:val="28"/>
          <w:szCs w:val="28"/>
        </w:rPr>
        <w:t xml:space="preserve">культурно-массовых и досуговых </w:t>
      </w:r>
      <w:r>
        <w:rPr>
          <w:sz w:val="28"/>
          <w:szCs w:val="28"/>
        </w:rPr>
        <w:t xml:space="preserve">мероприятий, </w:t>
      </w:r>
      <w:r>
        <w:rPr>
          <w:sz w:val="28"/>
          <w:szCs w:val="28"/>
        </w:rPr>
        <w:t xml:space="preserve">которые проводимых Дом</w:t>
      </w:r>
      <w:r>
        <w:rPr>
          <w:sz w:val="28"/>
          <w:szCs w:val="28"/>
        </w:rPr>
        <w:t xml:space="preserve"> культуры</w:t>
      </w:r>
      <w:r>
        <w:rPr>
          <w:sz w:val="28"/>
          <w:szCs w:val="28"/>
        </w:rPr>
        <w:t xml:space="preserve"> (концерты, вечера отдыха, праздничные мероприятия). Охотно откликаются на приглашения МОУ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Ц</w:t>
      </w:r>
      <w:r>
        <w:rPr>
          <w:sz w:val="28"/>
          <w:szCs w:val="28"/>
        </w:rPr>
        <w:t xml:space="preserve">ентр образования села Марково»</w:t>
      </w:r>
      <w:r>
        <w:rPr>
          <w:sz w:val="28"/>
          <w:szCs w:val="28"/>
        </w:rPr>
        <w:t xml:space="preserve"> для участия в общественных мероприятиях, цель которых 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передача песенной традиции от поколения к поколению.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</w:r>
      <w:r>
        <w:rPr>
          <w:b/>
          <w:color w:val="ff0000"/>
          <w:sz w:val="28"/>
          <w:szCs w:val="28"/>
        </w:rPr>
      </w:r>
      <w:r>
        <w:rPr>
          <w:b/>
          <w:color w:val="ff0000"/>
          <w:sz w:val="28"/>
          <w:szCs w:val="28"/>
        </w:rPr>
      </w:r>
    </w:p>
    <w:p>
      <w:pPr>
        <w:pStyle w:val="997"/>
        <w:pBdr/>
        <w:spacing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Дорофеева Надежда Петровна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Хормейстер Дома культуры  с. Марково   </w:t>
      </w:r>
      <w:r>
        <w:rPr>
          <w:i/>
          <w:color w:val="c00000"/>
          <w:sz w:val="28"/>
          <w:szCs w:val="28"/>
        </w:rPr>
      </w:r>
      <w:r>
        <w:rPr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ст. </w:t>
      </w:r>
      <w:r>
        <w:rPr>
          <w:sz w:val="28"/>
          <w:szCs w:val="28"/>
        </w:rPr>
        <w:t xml:space="preserve">Запорожская</w:t>
      </w:r>
      <w:r>
        <w:rPr>
          <w:sz w:val="28"/>
          <w:szCs w:val="28"/>
        </w:rPr>
        <w:t xml:space="preserve">, Темрюкского района, Краснодарского края.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23 сентября 1962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высшее.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 Хабаровский Государственный институт культуры.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Культурно просветительная работа.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2015г.-  хормейстер НК с. Марково «Марковские </w:t>
      </w:r>
      <w:r>
        <w:rPr>
          <w:sz w:val="28"/>
          <w:szCs w:val="28"/>
        </w:rPr>
        <w:t xml:space="preserve">вечорки</w:t>
      </w:r>
      <w:r>
        <w:rPr>
          <w:sz w:val="28"/>
          <w:szCs w:val="28"/>
        </w:rPr>
        <w:t xml:space="preserve">» (хоровой).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rPr>
          <w:sz w:val="28"/>
          <w:szCs w:val="28"/>
        </w:rPr>
      </w:pPr>
      <w:r>
        <w:rPr>
          <w:b/>
          <w:sz w:val="28"/>
          <w:szCs w:val="28"/>
        </w:rPr>
        <w:t xml:space="preserve">Свидетельство – </w:t>
      </w:r>
      <w:r>
        <w:rPr>
          <w:sz w:val="28"/>
          <w:szCs w:val="28"/>
        </w:rPr>
        <w:t xml:space="preserve">за высокий художественный уровень и исполнительское мастерство, пропаганду художественного творчества среди населе</w:t>
      </w:r>
      <w:r>
        <w:rPr>
          <w:sz w:val="28"/>
          <w:szCs w:val="28"/>
        </w:rPr>
        <w:t xml:space="preserve">ния Чукотского автономного округа самодеятельному коллективу Фольклорный хор «Марковские вечерки», подтверждено звание «народный самодеятельный коллектив» с 28марта 2016года по 28 марта 2019года (Приказ Департамента образования, культуры и спорта Чукотског</w:t>
      </w:r>
      <w:r>
        <w:rPr>
          <w:sz w:val="28"/>
          <w:szCs w:val="28"/>
        </w:rPr>
        <w:t xml:space="preserve">о АО о</w:t>
      </w:r>
      <w:r>
        <w:rPr>
          <w:sz w:val="28"/>
          <w:szCs w:val="28"/>
        </w:rPr>
        <w:t xml:space="preserve">т 29 марта 2016г №01-21/239).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Благодарность за добросовестный труд на благо развития района в честь 80-летия со дня образования Анадырского района от Главы Анадырского района </w:t>
      </w:r>
      <w:r>
        <w:rPr>
          <w:bCs/>
          <w:sz w:val="28"/>
          <w:szCs w:val="28"/>
        </w:rPr>
        <w:t xml:space="preserve">Г.С.Семенюк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2025 год)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Благодарность за внесённый вклад в поддержание и развитие народного коллектива «Марковские </w:t>
      </w:r>
      <w:r>
        <w:rPr>
          <w:bCs/>
          <w:sz w:val="28"/>
          <w:szCs w:val="28"/>
        </w:rPr>
        <w:t xml:space="preserve">вечорки</w:t>
      </w:r>
      <w:r>
        <w:rPr>
          <w:bCs/>
          <w:sz w:val="28"/>
          <w:szCs w:val="28"/>
        </w:rPr>
        <w:t xml:space="preserve">» от Главы Администрации с. Марково Гунченко Р.Э.. (ноябрь 2015 г.)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Грамота за творческий и добросовестный труд, преданность профессии и в связи с профессиональным праздником Днем работника культуры от директора МБУ «ЦКД» Анадырского района С.В. Суставов</w:t>
      </w:r>
      <w:r>
        <w:rPr>
          <w:bCs/>
          <w:sz w:val="28"/>
          <w:szCs w:val="28"/>
        </w:rPr>
        <w:t xml:space="preserve">.</w:t>
      </w:r>
      <w:r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 xml:space="preserve">п</w:t>
      </w:r>
      <w:r>
        <w:rPr>
          <w:bCs/>
          <w:sz w:val="28"/>
          <w:szCs w:val="28"/>
        </w:rPr>
        <w:t xml:space="preserve">риказ от 21.03.2017 г. № 23-1/01-02)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Грамота за многолетний и добросовестный труд, преданность профессии и в связи с 65-летним юбилеем от </w:t>
      </w:r>
      <w:r>
        <w:rPr>
          <w:bCs/>
          <w:sz w:val="28"/>
          <w:szCs w:val="28"/>
        </w:rPr>
        <w:t xml:space="preserve">от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и.о.директора</w:t>
      </w:r>
      <w:r>
        <w:rPr>
          <w:bCs/>
          <w:sz w:val="28"/>
          <w:szCs w:val="28"/>
        </w:rPr>
        <w:t xml:space="preserve"> МБУ «ЦКД» Анадырского района </w:t>
      </w:r>
      <w:r>
        <w:rPr>
          <w:bCs/>
          <w:sz w:val="28"/>
          <w:szCs w:val="28"/>
        </w:rPr>
        <w:t xml:space="preserve">И.А.Суставова</w:t>
      </w:r>
      <w:r>
        <w:rPr>
          <w:bCs/>
          <w:sz w:val="28"/>
          <w:szCs w:val="28"/>
        </w:rPr>
        <w:t xml:space="preserve">. (приказ от 18.09.2017 г. № 186/01-02)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активное участие в </w:t>
      </w:r>
      <w:r>
        <w:rPr>
          <w:bCs/>
          <w:sz w:val="28"/>
          <w:szCs w:val="28"/>
          <w:lang w:val="en-US"/>
        </w:rPr>
        <w:t xml:space="preserve">XXII</w:t>
      </w:r>
      <w:r>
        <w:rPr>
          <w:bCs/>
          <w:sz w:val="28"/>
          <w:szCs w:val="28"/>
        </w:rPr>
        <w:t xml:space="preserve"> окружном фольклорном фестивале «</w:t>
      </w:r>
      <w:r>
        <w:rPr>
          <w:bCs/>
          <w:sz w:val="28"/>
          <w:szCs w:val="28"/>
        </w:rPr>
        <w:t xml:space="preserve">Эргав</w:t>
      </w:r>
      <w:r>
        <w:rPr>
          <w:bCs/>
          <w:sz w:val="28"/>
          <w:szCs w:val="28"/>
        </w:rPr>
        <w:t xml:space="preserve"> – 2017»  от председателя оргкомитета</w:t>
      </w:r>
      <w:r>
        <w:rPr>
          <w:bCs/>
          <w:sz w:val="28"/>
          <w:szCs w:val="28"/>
        </w:rPr>
        <w:t xml:space="preserve"> ,</w:t>
      </w:r>
      <w:r>
        <w:rPr>
          <w:bCs/>
          <w:sz w:val="28"/>
          <w:szCs w:val="28"/>
        </w:rPr>
        <w:t xml:space="preserve"> начальника Департамента образования, культуры и спорта ЧАО А.Г. </w:t>
      </w:r>
      <w:r>
        <w:rPr>
          <w:bCs/>
          <w:sz w:val="28"/>
          <w:szCs w:val="28"/>
        </w:rPr>
        <w:t xml:space="preserve">Боленков</w:t>
      </w:r>
      <w:r>
        <w:rPr>
          <w:bCs/>
          <w:sz w:val="28"/>
          <w:szCs w:val="28"/>
        </w:rPr>
        <w:t xml:space="preserve"> ( приказ от 27.12.2016и№ 01-21/739)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в связи с 90-летием со Дня образования Чукотского АО, за многолетний добросовестный труд и высокий профессионализм от Начальника Управления Л.А. </w:t>
      </w:r>
      <w:r>
        <w:rPr>
          <w:bCs/>
          <w:sz w:val="28"/>
          <w:szCs w:val="28"/>
        </w:rPr>
        <w:t xml:space="preserve">Бабичева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02.12.2020 г. № 518-од)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Правительственная поздравительная телеграмма от председателя думы Чукотског</w:t>
      </w:r>
      <w:r>
        <w:rPr>
          <w:bCs/>
          <w:sz w:val="28"/>
          <w:szCs w:val="28"/>
        </w:rPr>
        <w:t xml:space="preserve">о АО А</w:t>
      </w:r>
      <w:r>
        <w:rPr>
          <w:bCs/>
          <w:sz w:val="28"/>
          <w:szCs w:val="28"/>
        </w:rPr>
        <w:t xml:space="preserve">лександра Маслова в связи с 70-летним юбилеем фольклорный ансамбль «Марковские </w:t>
      </w:r>
      <w:r>
        <w:rPr>
          <w:bCs/>
          <w:sz w:val="28"/>
          <w:szCs w:val="28"/>
        </w:rPr>
        <w:t xml:space="preserve">вечорки</w:t>
      </w:r>
      <w:r>
        <w:rPr>
          <w:bCs/>
          <w:sz w:val="28"/>
          <w:szCs w:val="28"/>
        </w:rPr>
        <w:t xml:space="preserve">» от 27.11.2020 г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за неиссякаемый творческий потенциал  и в связи с 70-летним юбилеем фольклорный ансамбль «Марковские </w:t>
      </w:r>
      <w:r>
        <w:rPr>
          <w:bCs/>
          <w:sz w:val="28"/>
          <w:szCs w:val="28"/>
        </w:rPr>
        <w:t xml:space="preserve">вечорки</w:t>
      </w:r>
      <w:r>
        <w:rPr>
          <w:bCs/>
          <w:sz w:val="28"/>
          <w:szCs w:val="28"/>
        </w:rPr>
        <w:t xml:space="preserve">» от директора МБУ «ЦКД» Анадырского района С.В. Суставов.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активную концертную деятельность, сохранение и развитие песенно-танцевальной культуры народов Чукотки в Анадырском муниципальном районе и в связи с 45-летним юбилеем учреждения от директора МБУ «ЦКД» Анадырского района </w:t>
      </w:r>
      <w:r>
        <w:rPr>
          <w:bCs/>
          <w:sz w:val="28"/>
          <w:szCs w:val="28"/>
        </w:rPr>
        <w:t xml:space="preserve">С.В.Суставов</w:t>
      </w:r>
      <w:r>
        <w:rPr>
          <w:bCs/>
          <w:sz w:val="28"/>
          <w:szCs w:val="28"/>
        </w:rPr>
        <w:t xml:space="preserve">.</w:t>
      </w:r>
      <w:r>
        <w:rPr>
          <w:bCs/>
          <w:sz w:val="28"/>
          <w:szCs w:val="28"/>
        </w:rPr>
        <w:t xml:space="preserve"> (</w:t>
      </w:r>
      <w:r>
        <w:rPr>
          <w:bCs/>
          <w:sz w:val="28"/>
          <w:szCs w:val="28"/>
        </w:rPr>
        <w:t xml:space="preserve">п</w:t>
      </w:r>
      <w:r>
        <w:rPr>
          <w:bCs/>
          <w:sz w:val="28"/>
          <w:szCs w:val="28"/>
        </w:rPr>
        <w:t xml:space="preserve">риказ от 24.11.2021 г. № 223-1/01-02)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значительный вклад в развитие культуры в Чукотском АО, высокий профессионализм, а также в связи с 70-летием со дня рождения от временно исполняющего обязанности начальника Департамента </w:t>
      </w:r>
      <w:r>
        <w:rPr>
          <w:bCs/>
          <w:sz w:val="28"/>
          <w:szCs w:val="28"/>
        </w:rPr>
        <w:t xml:space="preserve">Е.А.Тихомиров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19.05.2022 г. № 01-10/147)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активное участие в общественной и культурной жизни села, сохранение традиций и в связи с 375-летие образования сельского поселения Марково  от директора МБУ «ЦКД» Анадырского района Шевченко Е.Е. (приказ от 14.08.2024 г. № 119/01-02)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сохранен</w:t>
      </w:r>
      <w:r>
        <w:rPr>
          <w:bCs/>
          <w:sz w:val="28"/>
          <w:szCs w:val="28"/>
        </w:rPr>
        <w:t xml:space="preserve">ие и популяризацию народных традиций, а также за значительный вклад в сохранении звания «народный самодеятельный коллектив» и в связи с 375-летие образования сельского поселения Марково  от Главы Администрации с. Марково Ковригиной В.А. (сентябрь 2024 г.)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добросовестный труд, творческий подход к работе и в связи с профессиональным праздником Днем работника культуры от директора МБУ «ЦКД» Анадырского района Шевченко Е.Е. (приказ от 24.03.2025 г. № 41/01-02)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6"/>
        </w:numPr>
        <w:pBdr/>
        <w:spacing/>
        <w:ind/>
        <w:rPr>
          <w:b/>
          <w:i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плодотворный труд, высокий профессионализм и большой вклад в развитие отрасли «Культура» Чукотского АО от </w:t>
      </w:r>
      <w:r>
        <w:rPr>
          <w:bCs/>
          <w:sz w:val="28"/>
          <w:szCs w:val="28"/>
        </w:rPr>
        <w:t xml:space="preserve">и.о</w:t>
      </w:r>
      <w:r>
        <w:rPr>
          <w:bCs/>
          <w:sz w:val="28"/>
          <w:szCs w:val="28"/>
        </w:rPr>
        <w:t xml:space="preserve">.н</w:t>
      </w:r>
      <w:r>
        <w:rPr>
          <w:bCs/>
          <w:sz w:val="28"/>
          <w:szCs w:val="28"/>
        </w:rPr>
        <w:t xml:space="preserve">ачальника</w:t>
      </w:r>
      <w:r>
        <w:rPr>
          <w:bCs/>
          <w:sz w:val="28"/>
          <w:szCs w:val="28"/>
        </w:rPr>
        <w:t xml:space="preserve"> Департамента С.Н. Суслова ( приказ от 26.03.2025 г. № 01-10/41)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tabs>
          <w:tab w:val="left" w:leader="none" w:pos="3300"/>
        </w:tabs>
        <w:spacing/>
        <w:ind/>
        <w:jc w:val="center"/>
        <w:rPr>
          <w:b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Канчалан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tabs>
          <w:tab w:val="left" w:leader="none" w:pos="0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Канчалан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Помещение Дома культуры находится в здании Администрации с. Канчалан.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Канчалан. Функциональные задачи коллектива </w:t>
      </w:r>
      <w:r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1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Высшее образование по профилю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Средне-специальное по профилю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1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Обучаются в ВУЗах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0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  <w:tab/>
        <w:t xml:space="preserve">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38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185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5606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Стяжкина Вера Николаевна –З</w:t>
      </w:r>
      <w:r>
        <w:rPr>
          <w:b/>
          <w:i/>
          <w:color w:val="cc00ff"/>
          <w:sz w:val="28"/>
          <w:szCs w:val="28"/>
        </w:rPr>
        <w:t xml:space="preserve">аведующий </w:t>
      </w:r>
      <w:r>
        <w:rPr>
          <w:b/>
          <w:i/>
          <w:color w:val="cc00ff"/>
          <w:sz w:val="28"/>
          <w:szCs w:val="28"/>
        </w:rPr>
        <w:t xml:space="preserve">отделом  </w:t>
      </w:r>
      <w:r>
        <w:rPr>
          <w:b/>
          <w:i/>
          <w:color w:val="cc00ff"/>
          <w:sz w:val="28"/>
          <w:szCs w:val="28"/>
        </w:rPr>
        <w:t xml:space="preserve">Дома культуры</w:t>
      </w:r>
      <w:r>
        <w:rPr>
          <w:b/>
          <w:i/>
          <w:color w:val="cc00ff"/>
          <w:sz w:val="28"/>
          <w:szCs w:val="28"/>
        </w:rPr>
        <w:t xml:space="preserve"> </w:t>
      </w:r>
      <w:r>
        <w:rPr>
          <w:b/>
          <w:i/>
          <w:color w:val="cc00ff"/>
          <w:sz w:val="28"/>
          <w:szCs w:val="28"/>
        </w:rPr>
        <w:t xml:space="preserve">с. Канчалан   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left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sz w:val="28"/>
          <w:szCs w:val="28"/>
        </w:rPr>
        <w:t xml:space="preserve">21.09.1969</w:t>
      </w:r>
      <w:r>
        <w:rPr>
          <w:sz w:val="28"/>
          <w:szCs w:val="28"/>
        </w:rPr>
        <w:t xml:space="preserve">г.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pBdr/>
        <w:spacing/>
        <w:ind/>
        <w:jc w:val="both"/>
        <w:rPr>
          <w:color w:val="ff0000"/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Магаданская область, Анадырский район, село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.</w:t>
      </w:r>
      <w:r>
        <w:rPr>
          <w:color w:val="ff0000"/>
          <w:sz w:val="28"/>
          <w:szCs w:val="28"/>
        </w:rPr>
      </w:r>
      <w:r>
        <w:rPr>
          <w:color w:val="ff0000"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 </w:t>
      </w:r>
      <w:r>
        <w:rPr>
          <w:sz w:val="28"/>
          <w:szCs w:val="28"/>
        </w:rPr>
        <w:t xml:space="preserve">среднее профессиональное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</w:t>
      </w:r>
      <w:r>
        <w:rPr>
          <w:b/>
          <w:i/>
          <w:sz w:val="28"/>
          <w:szCs w:val="28"/>
        </w:rPr>
        <w:t xml:space="preserve">а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–   </w:t>
      </w:r>
      <w:r>
        <w:rPr>
          <w:sz w:val="28"/>
          <w:szCs w:val="28"/>
        </w:rPr>
        <w:t xml:space="preserve">Государственное автономное профессиональное образовательное учреждение Чукотского АО «Чукотский многопрофильный колледж»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 по специальности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право и организация социального обеспечения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6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2009г. – рабочий по комплексному обслуживанию и ремонту здания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ДК с.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2013г – художественный руководитель </w:t>
      </w:r>
      <w:r>
        <w:rPr>
          <w:sz w:val="28"/>
          <w:szCs w:val="28"/>
        </w:rPr>
        <w:t xml:space="preserve">ДК с.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 МБУ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2014г – культорганизатор ДК с.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МБУ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декабрь 2014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и.о</w:t>
      </w:r>
      <w:r>
        <w:rPr>
          <w:sz w:val="28"/>
          <w:szCs w:val="28"/>
        </w:rPr>
        <w:t xml:space="preserve">.з</w:t>
      </w:r>
      <w:r>
        <w:rPr>
          <w:sz w:val="28"/>
          <w:szCs w:val="28"/>
        </w:rPr>
        <w:t xml:space="preserve">аведующий</w:t>
      </w:r>
      <w:r>
        <w:rPr>
          <w:sz w:val="28"/>
          <w:szCs w:val="28"/>
        </w:rPr>
        <w:t xml:space="preserve"> отделом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ДК с.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 МБУ «ЦКД» Анадырского района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6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декабрь 2023 г. – </w:t>
      </w:r>
      <w:r>
        <w:rPr>
          <w:sz w:val="28"/>
          <w:szCs w:val="28"/>
        </w:rPr>
        <w:t xml:space="preserve">заведующий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отделом</w:t>
      </w:r>
      <w:r>
        <w:rPr>
          <w:sz w:val="28"/>
          <w:szCs w:val="28"/>
        </w:rPr>
        <w:t xml:space="preserve"> ДК с. </w:t>
      </w:r>
      <w:r>
        <w:rPr>
          <w:sz w:val="28"/>
          <w:szCs w:val="28"/>
        </w:rPr>
        <w:t xml:space="preserve">Канчалан</w:t>
      </w:r>
      <w:r>
        <w:rPr>
          <w:sz w:val="28"/>
          <w:szCs w:val="28"/>
        </w:rPr>
        <w:t xml:space="preserve"> МБУ «ЦКД» Анадырского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72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МБУ «ЦКД» Анадырского района за активную культурно-просветительскую деятельность, преданность профессии, творческое отношение к труду, и в связи с 45-летним юбилеем учреждения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24.11.2021 г. № 223/01-02).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71"/>
        </w:numPr>
        <w:pBdr/>
        <w:spacing/>
        <w:ind/>
        <w:rPr>
          <w:rFonts w:eastAsia="Batang"/>
          <w:sz w:val="28"/>
          <w:szCs w:val="28"/>
        </w:rPr>
      </w:pPr>
      <w:r>
        <w:rPr>
          <w:bCs/>
          <w:sz w:val="28"/>
          <w:szCs w:val="28"/>
        </w:rPr>
        <w:t xml:space="preserve">Грамота</w:t>
      </w:r>
      <w:r>
        <w:rPr>
          <w:rFonts w:eastAsia="Batang"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МБУ «ЦКД» Анадырского района </w:t>
      </w:r>
      <w:r>
        <w:rPr>
          <w:rFonts w:eastAsia="Batang"/>
          <w:sz w:val="28"/>
          <w:szCs w:val="28"/>
        </w:rPr>
        <w:t xml:space="preserve">за добросовестный труд, творческий подход к работе и в связи с профессиональным праздником  Днем работника культуры (Приказ </w:t>
      </w:r>
      <w:r>
        <w:rPr>
          <w:rFonts w:eastAsia="Batang"/>
          <w:sz w:val="28"/>
          <w:szCs w:val="28"/>
        </w:rPr>
      </w:r>
      <w:r>
        <w:rPr>
          <w:rFonts w:eastAsia="Batang"/>
          <w:sz w:val="28"/>
          <w:szCs w:val="28"/>
        </w:rPr>
      </w:r>
    </w:p>
    <w:p>
      <w:pPr>
        <w:pBdr/>
        <w:spacing/>
        <w:ind/>
        <w:jc w:val="both"/>
        <w:outlineLvl w:val="0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№ 67/01-02 от 16.03.2022 г.)</w:t>
      </w:r>
      <w:r>
        <w:rPr>
          <w:rFonts w:eastAsia="Batang"/>
          <w:sz w:val="28"/>
          <w:szCs w:val="28"/>
        </w:rPr>
      </w:r>
      <w:r>
        <w:rPr>
          <w:rFonts w:eastAsia="Batang"/>
          <w:sz w:val="28"/>
          <w:szCs w:val="28"/>
        </w:rPr>
      </w:r>
    </w:p>
    <w:p>
      <w:pPr>
        <w:numPr>
          <w:ilvl w:val="0"/>
          <w:numId w:val="70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Управления социальной политики Администрации Анадырского муниципального района за добросовестный труд, профессионализм, творческий подход к работе и в связи с празднование Дня работника культур</w:t>
      </w:r>
      <w:r>
        <w:rPr>
          <w:bCs/>
          <w:sz w:val="28"/>
          <w:szCs w:val="28"/>
        </w:rPr>
        <w:t xml:space="preserve">ы(</w:t>
      </w:r>
      <w:r>
        <w:rPr>
          <w:bCs/>
          <w:sz w:val="28"/>
          <w:szCs w:val="28"/>
        </w:rPr>
        <w:t xml:space="preserve"> приказ от 22.03.2024 г. № 159- 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9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Управления социальной политики Администрации Анадырского муниципального района в связи с успешным проведением региональной викторины «Всей семьёй»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27.03.2024 г. № 200-од)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68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добросовестный труд, творческий подход к работе и в связи с профессиональным праздником Днем работника культуры от директора МБУ «ЦКД» Анадырского района Е.Е. Шевченко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от 24.03.2025 г. № 41/01-02).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7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Грамота Главы Администрации с. </w:t>
      </w:r>
      <w:r>
        <w:rPr>
          <w:bCs/>
          <w:sz w:val="28"/>
          <w:szCs w:val="28"/>
        </w:rPr>
        <w:t xml:space="preserve">Канчалан</w:t>
      </w:r>
      <w:r>
        <w:rPr>
          <w:bCs/>
          <w:sz w:val="28"/>
          <w:szCs w:val="28"/>
        </w:rPr>
        <w:t xml:space="preserve"> за личный вклад и активное участие в поддержке военнослужащих-участников СВО.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Снежное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Дом культуры села Снежное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 «Центра культуры и досуга»</w:t>
      </w:r>
      <w:r>
        <w:rPr>
          <w:sz w:val="28"/>
          <w:szCs w:val="28"/>
        </w:rPr>
        <w:t xml:space="preserve"> Анадырского муниципального района. Дом культуры находится в здании бывшей начальной школы. Площадь помещений – 430,3 кв. метра. Год постройки 1960. В 2008 году сделан капитальный ремонт.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Число посадочных мест </w:t>
      </w:r>
      <w:r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зале - </w:t>
      </w:r>
      <w:r>
        <w:rPr>
          <w:sz w:val="28"/>
          <w:szCs w:val="28"/>
        </w:rPr>
        <w:t xml:space="preserve">25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Снежное. Функциональные задачи коллектива обеспечение жителей села услугами по организации досуга, потребностей по самореализа</w:t>
      </w:r>
      <w:r>
        <w:rPr>
          <w:sz w:val="28"/>
          <w:szCs w:val="28"/>
        </w:rPr>
        <w:t xml:space="preserve">ции в различных видах творчества. Сохранение культурных традиций коренных малочисленных народов. Ведется постоянная работа в сфере обеспечения досуга несовершеннолетних находящихся в социально-опасном положении, безнадзорных детей и неблагополучных семей.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</w:t>
      </w:r>
      <w:r>
        <w:rPr>
          <w:b/>
          <w:sz w:val="28"/>
          <w:szCs w:val="28"/>
          <w:u w:val="single"/>
        </w:rPr>
        <w:t xml:space="preserve">:</w:t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  <w:tab/>
      </w:r>
      <w:r>
        <w:rPr>
          <w:color w:val="0000ff"/>
          <w:sz w:val="28"/>
          <w:szCs w:val="28"/>
        </w:rPr>
        <w:t xml:space="preserve">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</w:t>
      </w:r>
      <w:r>
        <w:rPr>
          <w:sz w:val="28"/>
          <w:szCs w:val="28"/>
        </w:rPr>
        <w:t xml:space="preserve">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</w:t>
      </w:r>
      <w:r>
        <w:rPr>
          <w:sz w:val="28"/>
          <w:szCs w:val="28"/>
        </w:rPr>
        <w:t xml:space="preserve">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  <w:tab/>
        <w:t xml:space="preserve">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color w:val="0000ff"/>
          <w:sz w:val="28"/>
          <w:szCs w:val="28"/>
        </w:rPr>
        <w:t xml:space="preserve">36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160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2618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Вакуленко Владислав Игоревич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сектором Дома культуры  </w:t>
      </w:r>
      <w:r>
        <w:rPr>
          <w:b/>
          <w:i/>
          <w:color w:val="c00000"/>
          <w:sz w:val="28"/>
          <w:szCs w:val="28"/>
        </w:rPr>
        <w:t xml:space="preserve">с</w:t>
      </w:r>
      <w:r>
        <w:rPr>
          <w:b/>
          <w:i/>
          <w:color w:val="c00000"/>
          <w:sz w:val="28"/>
          <w:szCs w:val="28"/>
        </w:rPr>
        <w:t xml:space="preserve">. Снежное 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sz w:val="28"/>
          <w:szCs w:val="28"/>
        </w:rPr>
        <w:t xml:space="preserve">12.07.1995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село Снежное Анадырского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 </w:t>
      </w:r>
      <w:r>
        <w:rPr>
          <w:sz w:val="28"/>
          <w:szCs w:val="28"/>
        </w:rPr>
        <w:t xml:space="preserve">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 </w:t>
      </w:r>
      <w:r>
        <w:rPr>
          <w:sz w:val="28"/>
          <w:szCs w:val="28"/>
        </w:rPr>
        <w:t xml:space="preserve">–  </w:t>
      </w:r>
      <w:r>
        <w:rPr>
          <w:sz w:val="28"/>
          <w:szCs w:val="28"/>
        </w:rPr>
        <w:t xml:space="preserve">Среднее общее образование (продавец непродовольственных товаров)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ГАПОУ СПО «Чукотский многопрофильный колледж», </w:t>
      </w:r>
      <w:r>
        <w:rPr>
          <w:bCs/>
          <w:sz w:val="28"/>
          <w:szCs w:val="28"/>
        </w:rPr>
        <w:t xml:space="preserve">2013 г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7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менеджер по продаже авиа и </w:t>
      </w:r>
      <w:r>
        <w:rPr>
          <w:sz w:val="28"/>
          <w:szCs w:val="28"/>
        </w:rPr>
        <w:t xml:space="preserve">жд</w:t>
      </w:r>
      <w:r>
        <w:rPr>
          <w:sz w:val="28"/>
          <w:szCs w:val="28"/>
        </w:rPr>
        <w:t xml:space="preserve"> билетов в ООО</w:t>
      </w:r>
      <w:r>
        <w:rPr>
          <w:sz w:val="28"/>
          <w:szCs w:val="28"/>
        </w:rPr>
        <w:t xml:space="preserve">»А</w:t>
      </w:r>
      <w:r>
        <w:rPr>
          <w:sz w:val="28"/>
          <w:szCs w:val="28"/>
        </w:rPr>
        <w:t xml:space="preserve">ТА Чукотки»;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г. – культорганизатор 1 категории ДК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 Снежное МБУ «ЦКД «Анадырского района;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Декабрь 2023 г. – заведующий сектором ДК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 Снежное </w:t>
      </w:r>
      <w:r>
        <w:rPr>
          <w:sz w:val="28"/>
          <w:szCs w:val="28"/>
        </w:rPr>
        <w:t xml:space="preserve">МБУ «ЦКД «</w:t>
      </w:r>
      <w:r>
        <w:rPr>
          <w:sz w:val="28"/>
          <w:szCs w:val="28"/>
        </w:rPr>
        <w:t xml:space="preserve">Анадырского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firstLine="0" w:left="0"/>
        <w:jc w:val="left"/>
        <w:outlineLvl w:val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Cs/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6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МБУ «ЦКД» Анадырского района (Приказ от 20.03.2024 г. №56/01-02) за добросовестный труд и в связи с Днем работника культуры. 2024 г.</w:t>
      </w:r>
      <w:r>
        <w:rPr>
          <w:bCs/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МБУ «ЦКД» Анадырского район</w:t>
      </w:r>
      <w:r>
        <w:rPr>
          <w:bCs/>
          <w:sz w:val="28"/>
          <w:szCs w:val="28"/>
        </w:rPr>
        <w:t xml:space="preserve">а(</w:t>
      </w:r>
      <w:r>
        <w:rPr>
          <w:bCs/>
          <w:sz w:val="28"/>
          <w:szCs w:val="28"/>
        </w:rPr>
        <w:t xml:space="preserve">Приказ от 24.03.2025 г.  </w:t>
      </w:r>
      <w:r>
        <w:rPr>
          <w:bCs/>
          <w:sz w:val="28"/>
          <w:szCs w:val="28"/>
        </w:rPr>
        <w:t xml:space="preserve">№41/01-02) за добросовестный труд, творческий подход к работе и в связи с Днем работника культуры. 2025 г.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/>
        <w:rPr>
          <w:b/>
          <w:bCs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Краснено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Краснено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2005 года располагается в Культурно-административном здании с. Краснено. Год постройки 2003.  Помещение клуба   111,5 кв.м. Имеет самостоятельную котельную. Часть здания занимает библиотека и Администрация с. Краснено. Число посадочных мест </w:t>
      </w:r>
      <w:r>
        <w:rPr>
          <w:sz w:val="28"/>
          <w:szCs w:val="28"/>
        </w:rPr>
        <w:t xml:space="preserve">в актовом зале</w:t>
      </w:r>
      <w:r>
        <w:rPr>
          <w:sz w:val="28"/>
          <w:szCs w:val="28"/>
        </w:rPr>
        <w:t xml:space="preserve"> - 50.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Стимулирование самодеятельного творчества, содействия духовному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Краснено.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</w:t>
      </w:r>
      <w:r>
        <w:rPr>
          <w:b/>
          <w:color w:val="cc00ff"/>
          <w:sz w:val="28"/>
          <w:szCs w:val="28"/>
          <w:u w:val="single"/>
        </w:rPr>
        <w:t xml:space="preserve">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  <w:tab/>
      </w:r>
      <w:r>
        <w:rPr>
          <w:color w:val="0000ff"/>
          <w:sz w:val="28"/>
          <w:szCs w:val="28"/>
        </w:rPr>
        <w:t xml:space="preserve">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color w:val="0000ff"/>
          <w:sz w:val="28"/>
          <w:szCs w:val="28"/>
        </w:rPr>
        <w:t xml:space="preserve">16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107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563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Долганова Альбина Васильевна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Заведующий сектором   Дома культуры  с. Краснено   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10.10.1985г.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с. Тавайваам, Анадырского района, Магаданской области.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средне-специальное.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Анадырское педагогическое училище народностей Севера  в   2001г.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учитель (начальных классов, музыкальное образование).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7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2016г – заведующий сектором ДК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.К</w:t>
      </w:r>
      <w:r>
        <w:rPr>
          <w:sz w:val="28"/>
          <w:szCs w:val="28"/>
        </w:rPr>
        <w:t xml:space="preserve">раснено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widowControl w:val="false"/>
        <w:numPr>
          <w:ilvl w:val="0"/>
          <w:numId w:val="7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Губернатора ЧАО за активное участие в подготовке и проведении выборов депутатов Думы ЧАО </w:t>
      </w:r>
      <w:r>
        <w:rPr>
          <w:sz w:val="28"/>
          <w:szCs w:val="28"/>
          <w:lang w:val="en-US"/>
        </w:rPr>
        <w:t xml:space="preserve">V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созыва (Распоряжение №71-рг от 25.04.2011 г.);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7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МБУ «ЦКД» Анадырского района за большой вклад в развитие культуры и искусства, нравственное и духовное воспитание жителей Анадырского района, и в связи с Днем работника культуры (Приказ №24/01-02 от 24.03.2014г.);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7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Благодарственное письмо Главы Админист</w:t>
      </w:r>
      <w:r>
        <w:rPr>
          <w:sz w:val="28"/>
          <w:szCs w:val="28"/>
        </w:rPr>
        <w:t xml:space="preserve">рации Анадырского муниципального района за активное участие в общественной жизни Анадырского района, большой вклад в социально-экономическое, культурное, и общественное движение коренных малочисленных народов Чукотки (распоряжение №391-ра от 30.07.2014 г);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7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 Губернатора ЧАО за многолетний добросовестный труд на благо Чукотского АО и в связи с празднованием 90-летия со дня образования Анадырского района </w:t>
      </w:r>
      <w:r>
        <w:rPr>
          <w:sz w:val="28"/>
          <w:szCs w:val="28"/>
        </w:rPr>
        <w:t xml:space="preserve">( </w:t>
      </w:r>
      <w:r>
        <w:rPr>
          <w:sz w:val="28"/>
          <w:szCs w:val="28"/>
        </w:rPr>
        <w:t xml:space="preserve">Распоряжение №227-рг от 06.09.2017 г.)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widowControl w:val="false"/>
        <w:numPr>
          <w:ilvl w:val="0"/>
          <w:numId w:val="78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Почетная грамота Губернатора ЧАО за активное участие в реализации политики государства в Чукотском АО (Распоряжение №244-рг от17.07.2020 г.)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tabs>
          <w:tab w:val="left" w:leader="none" w:pos="4125"/>
        </w:tabs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Усть-Белая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села Усть-Белая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Объект занимает часть помещений в приспособленном здании (бывшее  кафе-столовая). Подразделение обеспечено современным музыкальным оборудованием.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Год постройки -1990. Площадь помещений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231.4</w:t>
      </w:r>
      <w:r>
        <w:rPr>
          <w:sz w:val="28"/>
          <w:szCs w:val="28"/>
        </w:rPr>
        <w:t xml:space="preserve"> кв. метра</w:t>
      </w:r>
      <w:r>
        <w:rPr>
          <w:sz w:val="28"/>
          <w:szCs w:val="28"/>
        </w:rPr>
        <w:t xml:space="preserve">,  Зал рассчитан на 50 посадочных мест.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Усть-Белая. Основными функциональными задачами коллектива является организация досуга жителей села, сохранение самобытной культуры коренных и малочисленных народов проживающих на </w:t>
      </w:r>
      <w:r>
        <w:rPr>
          <w:sz w:val="28"/>
          <w:szCs w:val="28"/>
        </w:rPr>
        <w:t xml:space="preserve">территории поселения.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                                                           </w:t>
      </w:r>
      <w:r>
        <w:rPr>
          <w:color w:val="0000ff"/>
          <w:sz w:val="28"/>
          <w:szCs w:val="28"/>
        </w:rPr>
        <w:t xml:space="preserve">12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</w:t>
      </w:r>
      <w:r>
        <w:rPr>
          <w:sz w:val="28"/>
          <w:szCs w:val="28"/>
        </w:rPr>
        <w:t xml:space="preserve">100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191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6370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rPr>
          <w:b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rPr>
          <w:i/>
          <w:color w:val="cc00ff"/>
          <w:sz w:val="28"/>
          <w:szCs w:val="28"/>
        </w:rPr>
      </w:pPr>
      <w:r>
        <w:rPr>
          <w:i/>
          <w:color w:val="cc00ff"/>
          <w:sz w:val="28"/>
          <w:szCs w:val="28"/>
        </w:rPr>
      </w:r>
      <w:r>
        <w:rPr>
          <w:i/>
          <w:color w:val="cc00ff"/>
          <w:sz w:val="28"/>
          <w:szCs w:val="28"/>
        </w:rPr>
      </w:r>
      <w:r>
        <w:rPr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Деркач</w:t>
      </w:r>
      <w:r>
        <w:rPr>
          <w:b/>
          <w:i/>
          <w:color w:val="cc00ff"/>
          <w:sz w:val="28"/>
          <w:szCs w:val="28"/>
        </w:rPr>
        <w:t xml:space="preserve"> Вероника Николаевна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Заведующий отделом  Дома культуры  с. </w:t>
      </w:r>
      <w:r>
        <w:rPr>
          <w:b/>
          <w:i/>
          <w:color w:val="cc00ff"/>
          <w:sz w:val="28"/>
          <w:szCs w:val="28"/>
        </w:rPr>
        <w:t xml:space="preserve">Усть</w:t>
      </w:r>
      <w:r>
        <w:rPr>
          <w:b/>
          <w:i/>
          <w:color w:val="cc00ff"/>
          <w:sz w:val="28"/>
          <w:szCs w:val="28"/>
        </w:rPr>
        <w:t xml:space="preserve">-Белая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02.03.1989г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 с. </w:t>
      </w:r>
      <w:r>
        <w:rPr>
          <w:sz w:val="28"/>
          <w:szCs w:val="28"/>
        </w:rPr>
        <w:t xml:space="preserve">Усть</w:t>
      </w:r>
      <w:r>
        <w:rPr>
          <w:sz w:val="28"/>
          <w:szCs w:val="28"/>
        </w:rPr>
        <w:t xml:space="preserve">-Белая Анадырский район,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Магаданской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высшее.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 </w:t>
      </w:r>
      <w:r>
        <w:rPr>
          <w:sz w:val="28"/>
          <w:szCs w:val="28"/>
        </w:rPr>
        <w:t xml:space="preserve">–   Хабаровский государственный институт культуры  в   1988 г.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культпросветработник</w:t>
      </w:r>
      <w:r>
        <w:rPr>
          <w:sz w:val="28"/>
          <w:szCs w:val="28"/>
        </w:rPr>
        <w:t xml:space="preserve">, режиссер-организатор массовых праздников.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Окончила:</w:t>
      </w:r>
      <w:r>
        <w:rPr>
          <w:sz w:val="28"/>
          <w:szCs w:val="28"/>
        </w:rPr>
        <w:t xml:space="preserve"> Российский Государственный педагогический университет им. </w:t>
      </w:r>
      <w:r>
        <w:rPr>
          <w:sz w:val="28"/>
          <w:szCs w:val="28"/>
        </w:rPr>
        <w:t xml:space="preserve">А.И.Герцена</w:t>
      </w:r>
      <w:r>
        <w:rPr>
          <w:sz w:val="28"/>
          <w:szCs w:val="28"/>
        </w:rPr>
        <w:t xml:space="preserve"> в  1996г.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учитель культурологи, </w:t>
      </w:r>
      <w:r>
        <w:rPr>
          <w:sz w:val="28"/>
          <w:szCs w:val="28"/>
        </w:rPr>
        <w:t xml:space="preserve">этнокультурологии</w:t>
      </w:r>
      <w:r>
        <w:rPr>
          <w:sz w:val="28"/>
          <w:szCs w:val="28"/>
        </w:rPr>
        <w:t xml:space="preserve"> и истории.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7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2009 г. -  художественный руководитель ДК с. </w:t>
      </w:r>
      <w:r>
        <w:rPr>
          <w:sz w:val="28"/>
          <w:szCs w:val="28"/>
        </w:rPr>
        <w:t xml:space="preserve">Усть</w:t>
      </w:r>
      <w:r>
        <w:rPr>
          <w:sz w:val="28"/>
          <w:szCs w:val="28"/>
        </w:rPr>
        <w:t xml:space="preserve">-Белая МУК «КДЦ»;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2012г – начальник обособленного структурного подразделения ДК с. </w:t>
      </w:r>
      <w:r>
        <w:rPr>
          <w:sz w:val="28"/>
          <w:szCs w:val="28"/>
        </w:rPr>
        <w:t xml:space="preserve">Усть</w:t>
      </w:r>
      <w:r>
        <w:rPr>
          <w:sz w:val="28"/>
          <w:szCs w:val="28"/>
        </w:rPr>
        <w:t xml:space="preserve">-Белая МУК «КДЦ»;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7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2013г – заведующий отделом ДК с. </w:t>
      </w:r>
      <w:r>
        <w:rPr>
          <w:sz w:val="28"/>
          <w:szCs w:val="28"/>
        </w:rPr>
        <w:t xml:space="preserve">Усть</w:t>
      </w:r>
      <w:r>
        <w:rPr>
          <w:sz w:val="28"/>
          <w:szCs w:val="28"/>
        </w:rPr>
        <w:t xml:space="preserve">-Белая МБУ «ЦКД»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Грамота</w:t>
      </w:r>
      <w:r>
        <w:rPr>
          <w:sz w:val="28"/>
          <w:szCs w:val="28"/>
        </w:rPr>
        <w:t xml:space="preserve"> – за подготовк</w:t>
      </w:r>
      <w:r>
        <w:rPr>
          <w:sz w:val="28"/>
          <w:szCs w:val="28"/>
        </w:rPr>
        <w:t xml:space="preserve">у и участие в Первом заочном районном конкурсе детских и юношеских хореографических коллективов Анадырского муниципального района «Путурэн-2011» (приказ Управления социальной политики Администрация Анадырского муниципального района от 03.10.2011г №373-ОД).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Грамота </w:t>
      </w:r>
      <w:r>
        <w:rPr>
          <w:sz w:val="28"/>
          <w:szCs w:val="28"/>
        </w:rPr>
        <w:t xml:space="preserve">– за участие в конкурсе профессионального мастерства «Лучший по профессии» (Приказ УСП Администрации Анадырского муниципального района от 30.11.2012г №476-ОД)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Благодарность </w:t>
      </w:r>
      <w:r>
        <w:rPr>
          <w:sz w:val="28"/>
          <w:szCs w:val="28"/>
        </w:rPr>
        <w:t xml:space="preserve">– за участие в перв</w:t>
      </w:r>
      <w:r>
        <w:rPr>
          <w:sz w:val="28"/>
          <w:szCs w:val="28"/>
        </w:rPr>
        <w:t xml:space="preserve">ом туре Третьего заочного окружного конкурса детских и юношеских хореографических коллективов Чукотского АО «Путурэн-2013» в номинации «современный танец» (возрастная группа участников от 13 до 18 лет) (Приказ УСП Администрации АМР от 24.05.2013г №150-ОД).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Грамота</w:t>
      </w:r>
      <w:r>
        <w:rPr>
          <w:sz w:val="28"/>
          <w:szCs w:val="28"/>
        </w:rPr>
        <w:t xml:space="preserve"> – за добросовестный, плодотворный труд и в связи с Днем работ</w:t>
      </w:r>
      <w:r>
        <w:rPr>
          <w:sz w:val="28"/>
          <w:szCs w:val="28"/>
        </w:rPr>
        <w:t xml:space="preserve">ника культуры (приказ от 24.03.2014г №24/01-02)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1007"/>
        <w:pBdr/>
        <w:spacing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pBdr/>
        <w:spacing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Почетная грамота за личный вклад в развитии общественного движения коренных малочисленных народов Чукотки. </w:t>
      </w:r>
      <w:r>
        <w:rPr>
          <w:rFonts w:ascii="Times New Roman" w:hAnsi="Times New Roman" w:cs="Times New Roman"/>
          <w:sz w:val="28"/>
          <w:szCs w:val="28"/>
        </w:rPr>
        <w:t xml:space="preserve">(Распоряжение:</w:t>
      </w:r>
      <w:r>
        <w:rPr>
          <w:rFonts w:ascii="Times New Roman" w:hAnsi="Times New Roman" w:cs="Times New Roman"/>
          <w:sz w:val="28"/>
          <w:szCs w:val="28"/>
        </w:rPr>
        <w:t xml:space="preserve"> Главы Анадырского муниципального района от 27.07.2015 г. № 21-рг. </w:t>
      </w:r>
      <w:r>
        <w:rPr>
          <w:rFonts w:ascii="Times New Roman" w:hAnsi="Times New Roman" w:cs="Times New Roman"/>
          <w:sz w:val="28"/>
          <w:szCs w:val="28"/>
        </w:rPr>
        <w:t xml:space="preserve">Вильдяйкин</w:t>
      </w:r>
      <w:r>
        <w:rPr>
          <w:rFonts w:ascii="Times New Roman" w:hAnsi="Times New Roman" w:cs="Times New Roman"/>
          <w:sz w:val="28"/>
          <w:szCs w:val="28"/>
        </w:rPr>
        <w:t xml:space="preserve"> С.В.);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Сертификат в номинации «Лучшие работники государственных и муниципальных учреждений культуры Чукотского АО»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</w:t>
      </w:r>
      <w:r>
        <w:rPr>
          <w:rFonts w:ascii="Times New Roman" w:hAnsi="Times New Roman" w:cs="Times New Roman"/>
          <w:sz w:val="28"/>
          <w:szCs w:val="28"/>
        </w:rPr>
        <w:t xml:space="preserve">отокол</w:t>
      </w:r>
      <w:r>
        <w:rPr>
          <w:rFonts w:ascii="Times New Roman" w:hAnsi="Times New Roman" w:cs="Times New Roman"/>
          <w:sz w:val="28"/>
          <w:szCs w:val="28"/>
        </w:rPr>
        <w:t xml:space="preserve"> заседания конкурсной комиссии от 20.02.2016 г.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за многолетний добросовестный труд, высокий профессионализм, а также в связи с празднованием 90-летия со Дня образования ЧАО (Распоряжение: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И.о</w:t>
      </w:r>
      <w:r>
        <w:rPr>
          <w:rFonts w:ascii="Times New Roman" w:hAnsi="Times New Roman" w:cs="Times New Roman"/>
          <w:sz w:val="28"/>
          <w:szCs w:val="28"/>
        </w:rPr>
        <w:t xml:space="preserve">. Главы Администрации Анадырского муниципального района от 8.12.2020 г. № 408. </w:t>
      </w:r>
      <w:r>
        <w:rPr>
          <w:rFonts w:ascii="Times New Roman" w:hAnsi="Times New Roman" w:cs="Times New Roman"/>
          <w:sz w:val="28"/>
          <w:szCs w:val="28"/>
        </w:rPr>
        <w:t xml:space="preserve">Исканцев</w:t>
      </w:r>
      <w:r>
        <w:rPr>
          <w:rFonts w:ascii="Times New Roman" w:hAnsi="Times New Roman" w:cs="Times New Roman"/>
          <w:sz w:val="28"/>
          <w:szCs w:val="28"/>
        </w:rPr>
        <w:t xml:space="preserve"> А.А.)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Грамота за активную культурно – просветительскую деятельность, преданность профессии, творческое отношение к труду, и в связи с 45-летним юбилеем учреждения (Приказ:</w:t>
      </w:r>
      <w:r>
        <w:rPr>
          <w:rFonts w:ascii="Times New Roman" w:hAnsi="Times New Roman" w:cs="Times New Roman"/>
          <w:sz w:val="28"/>
          <w:szCs w:val="28"/>
        </w:rPr>
        <w:t xml:space="preserve"> Директора МБУ «ЦКД» от 24.11.2021 г. № 223/01-02 Суставов С.В.)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Грамота за спортивные достижения за 2 место в ХХХХ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sz w:val="28"/>
          <w:szCs w:val="28"/>
        </w:rPr>
        <w:t xml:space="preserve"> открытой Всероссийской массовой лыжной гонке «Лыжня России - 2023». (Директор МБОУ «Центр образования с. </w:t>
      </w:r>
      <w:r>
        <w:rPr>
          <w:rFonts w:ascii="Times New Roman" w:hAnsi="Times New Roman" w:cs="Times New Roman"/>
          <w:sz w:val="28"/>
          <w:szCs w:val="28"/>
        </w:rPr>
        <w:t xml:space="preserve">Усть</w:t>
      </w:r>
      <w:r>
        <w:rPr>
          <w:rFonts w:ascii="Times New Roman" w:hAnsi="Times New Roman" w:cs="Times New Roman"/>
          <w:sz w:val="28"/>
          <w:szCs w:val="28"/>
        </w:rPr>
        <w:t xml:space="preserve">-Белая» Игнатьева Л.Е.)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Грамота за 2е место в районном конкурсе «Краса Анадырского района 2023».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Приказ: от 09.09.2023 г. № 113/01-02.</w:t>
      </w:r>
      <w:r>
        <w:rPr>
          <w:rFonts w:ascii="Times New Roman" w:hAnsi="Times New Roman" w:cs="Times New Roman"/>
          <w:sz w:val="28"/>
          <w:szCs w:val="28"/>
        </w:rPr>
        <w:t xml:space="preserve"> Директор МБУ «ЦКД» Анадырского муниципального района. Шевченко Е.Е.)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и Диплом за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III</w:t>
      </w:r>
      <w:r>
        <w:rPr>
          <w:rFonts w:ascii="Times New Roman" w:hAnsi="Times New Roman" w:cs="Times New Roman"/>
          <w:sz w:val="28"/>
          <w:szCs w:val="28"/>
        </w:rPr>
        <w:t xml:space="preserve"> место в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sz w:val="28"/>
          <w:szCs w:val="28"/>
        </w:rPr>
        <w:t xml:space="preserve"> Региональном конкурсе «Женщина – хозяйка села 2023»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номинации «Женщина – Гордость и Слава села». Губернатор Чукотского АО Кузнецов В.Г.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Грамота за 2 место в районном конкурсе семейного творчества «Чудеса под Новый Год» (УСП Администрации Анадырского муниципального района от 07.12.2023 г. № 642 – од.</w:t>
      </w:r>
      <w:r>
        <w:rPr>
          <w:rFonts w:ascii="Times New Roman" w:hAnsi="Times New Roman" w:cs="Times New Roman"/>
          <w:sz w:val="28"/>
          <w:szCs w:val="28"/>
        </w:rPr>
        <w:t xml:space="preserve"> Начальник управления Яковлев А.В.)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1007"/>
        <w:numPr>
          <w:ilvl w:val="0"/>
          <w:numId w:val="80"/>
        </w:numPr>
        <w:pBdr/>
        <w:spacing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в связи празднованием Дня работника культуры, за добросовестный труд, профессионализм, творческий подход к работе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(Приказ:</w:t>
      </w:r>
      <w:r>
        <w:rPr>
          <w:sz w:val="28"/>
          <w:szCs w:val="28"/>
        </w:rPr>
        <w:t xml:space="preserve"> УСП Администрации Анадырского муниципального района от 22.03.2024 г. № 159 – од Начальник управления Яковлев А.В.)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Благодарность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а высокий уровень профессионализма при организации и проведении встречи в с. </w:t>
      </w:r>
      <w:r>
        <w:rPr>
          <w:sz w:val="28"/>
          <w:szCs w:val="28"/>
        </w:rPr>
        <w:t xml:space="preserve">Усть</w:t>
      </w:r>
      <w:r>
        <w:rPr>
          <w:sz w:val="28"/>
          <w:szCs w:val="28"/>
        </w:rPr>
        <w:t xml:space="preserve"> – Белая участников экспедиции межведомственного опытно – исследовательского учения сил и средств единой государственной системы предупреждения и ликвидации чрезвычайных ситуаций в Арктической зоне Российской Федерации «Безопасная Арктика - 2025».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(Приказ Управления социальной политики Администрации Анадырского муниципального района от 22.01.2025г. № 35 – од Начальник управления Яковлев А.В.).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1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t xml:space="preserve">Грамота за добросовестный труд, творческий подход к работе и связи с профессиональным праздником Днём работника культуры (приказ от 24.03.2025 г. № 41/01-02)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 w:firstLine="0" w:left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0"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«Авиатор» п. Угольные Копи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«Авиатор» является структурным подразделением Муниципального</w:t>
      </w:r>
      <w:r>
        <w:rPr>
          <w:sz w:val="28"/>
          <w:szCs w:val="28"/>
        </w:rPr>
        <w:t xml:space="preserve"> 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</w:t>
        <w:tab/>
        <w:t xml:space="preserve">До 2006 года располагался в здании  1967 года постройки, общей площадью 408,20 кв. м, по адресу ул. Портовая, 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а,  п. Аэропорт.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 Анадырского муниципального района.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Стимулирование самодеятельного творчества, содействия духовному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поселка Угольные Копи-3 (Аэропорт). Функциональные задачи коллектива обеспечение жителей поселка услугами по организации досуга, удовлетворению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 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исло клубных формирований</w:t>
        <w:tab/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sz w:val="28"/>
          <w:szCs w:val="28"/>
        </w:rPr>
        <w:t xml:space="preserve">71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217</w:t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</w:t>
      </w:r>
      <w:r>
        <w:rPr>
          <w:sz w:val="28"/>
          <w:szCs w:val="28"/>
          <w:highlight w:val="none"/>
        </w:rPr>
        <w:t xml:space="preserve">11457</w:t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Bdr/>
        <w:spacing/>
        <w:ind/>
        <w:rPr>
          <w:b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Любина Вера Владимировна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Заведующий отделом  Дома культуры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 «Авиатор» п. Угольные Копи   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06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июля</w:t>
      </w:r>
      <w:r>
        <w:rPr>
          <w:sz w:val="28"/>
          <w:szCs w:val="28"/>
        </w:rPr>
        <w:t xml:space="preserve">  19</w:t>
      </w:r>
      <w:r>
        <w:rPr>
          <w:sz w:val="28"/>
          <w:szCs w:val="28"/>
        </w:rPr>
        <w:t xml:space="preserve">79</w:t>
      </w:r>
      <w:r>
        <w:rPr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bCs/>
          <w:sz w:val="28"/>
          <w:szCs w:val="28"/>
        </w:rPr>
        <w:t xml:space="preserve">Кировская область, Кирово-Чепецкий район,  г. Нововятск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Российская Федерация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среднее-профессиональное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Кировский областной колледж культуры, 2000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 по специальности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Педагог-организатор досуговой деятельности, режиссер массовых мероприятий (социально-культурная деятельность и народное художественное творчество)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18 г.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помощник воспитателя в МКДОУ «Детский сад №230 города Кирова»;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г. – воспитатель  </w:t>
      </w:r>
      <w:r>
        <w:rPr>
          <w:sz w:val="28"/>
          <w:szCs w:val="28"/>
        </w:rPr>
        <w:t xml:space="preserve">в МКДОУ «Детский сад №230 города Кирова»;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</w:t>
      </w:r>
      <w:r>
        <w:rPr>
          <w:sz w:val="28"/>
          <w:szCs w:val="28"/>
        </w:rPr>
        <w:t xml:space="preserve">8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художественный руководитель в МБУ «Дом культуры «Россия»;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2022г.- культорганизатор 1 категории в  ДК «Авиатор» п. Угольные Копи МБУ </w:t>
      </w:r>
      <w:r>
        <w:rPr>
          <w:sz w:val="28"/>
          <w:szCs w:val="28"/>
        </w:rPr>
        <w:t xml:space="preserve">«</w:t>
      </w:r>
      <w:r>
        <w:rPr>
          <w:sz w:val="28"/>
          <w:szCs w:val="28"/>
        </w:rPr>
        <w:t xml:space="preserve">ЦКД</w:t>
      </w:r>
      <w:r>
        <w:rPr>
          <w:sz w:val="28"/>
          <w:szCs w:val="28"/>
        </w:rPr>
        <w:t xml:space="preserve">» Анадырского </w:t>
      </w:r>
      <w:r>
        <w:rPr>
          <w:sz w:val="28"/>
          <w:szCs w:val="28"/>
        </w:rPr>
        <w:t xml:space="preserve">района;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2025г. – заведующий отделом </w:t>
      </w:r>
      <w:r>
        <w:rPr>
          <w:sz w:val="28"/>
          <w:szCs w:val="28"/>
        </w:rPr>
        <w:t xml:space="preserve">в  ДК «Авиатор» п. Угольные Копи МБУ «ЦКД» Анадырского </w:t>
      </w:r>
      <w:r>
        <w:rPr>
          <w:sz w:val="28"/>
          <w:szCs w:val="28"/>
        </w:rPr>
        <w:t xml:space="preserve">района.</w:t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numPr>
          <w:ilvl w:val="0"/>
          <w:numId w:val="82"/>
        </w:numPr>
        <w:pBdr/>
        <w:spacing/>
        <w:ind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</w:p>
    <w:p>
      <w:pPr>
        <w:pBdr/>
        <w:spacing/>
        <w:ind w:left="1080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Наградные документы:</w:t>
      </w: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</w:p>
    <w:p>
      <w:pPr>
        <w:numPr>
          <w:ilvl w:val="0"/>
          <w:numId w:val="8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Администрации Анадырского муниципального района (распоряжение № 100-ра от 16.03.2023)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МБУ «ЦКД» Анадырского района (приказ от 24.03.2023 г. №40/01-02)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Департамента культуры, спорта и туризма Чукотс</w:t>
      </w:r>
      <w:r>
        <w:rPr>
          <w:bCs/>
          <w:sz w:val="28"/>
          <w:szCs w:val="28"/>
        </w:rPr>
        <w:t xml:space="preserve">кого АО (приказ от 06.06.2023 г. № 01-10/157)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МБУ «ЦКД» Анадырского района (приказ от 20.03.2024 г. №56/01-02)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3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Управления социальной политики Администрации Анадырского муниципального района (№ 200-од от 27.03.2024)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3"/>
        </w:numPr>
        <w:pBdr/>
        <w:spacing/>
        <w:ind/>
        <w:jc w:val="both"/>
        <w:rPr>
          <w:b/>
          <w:i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Почётная грамота Управления социальной политики Администрации Анадырского муниципального района (№ 171-од от 17.03.2025 г.)</w:t>
      </w: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i/>
          <w:color w:val="cc00ff"/>
          <w:sz w:val="28"/>
          <w:szCs w:val="28"/>
          <w:highlight w:val="yellow"/>
          <w:u w:val="single"/>
        </w:rPr>
      </w:pPr>
      <w:r>
        <w:rPr>
          <w:b/>
          <w:i/>
          <w:color w:val="cc00ff"/>
          <w:sz w:val="28"/>
          <w:szCs w:val="28"/>
          <w:highlight w:val="yellow"/>
          <w:u w:val="single"/>
        </w:rPr>
      </w:r>
      <w:r>
        <w:rPr>
          <w:b/>
          <w:i/>
          <w:color w:val="cc00ff"/>
          <w:sz w:val="28"/>
          <w:szCs w:val="28"/>
          <w:highlight w:val="yellow"/>
          <w:u w:val="single"/>
        </w:rPr>
      </w:r>
      <w:r>
        <w:rPr>
          <w:b/>
          <w:i/>
          <w:color w:val="cc00ff"/>
          <w:sz w:val="28"/>
          <w:szCs w:val="28"/>
          <w:highlight w:val="yellow"/>
          <w:u w:val="single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  <w:r>
        <w:rPr>
          <w:b/>
          <w:i/>
          <w:sz w:val="28"/>
          <w:szCs w:val="28"/>
          <w:u w:val="single"/>
        </w:rPr>
      </w:r>
    </w:p>
    <w:p>
      <w:pPr>
        <w:pStyle w:val="997"/>
        <w:pBdr/>
        <w:spacing/>
        <w:ind/>
        <w:jc w:val="left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поселок Беринговский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поселка Беринговский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Отдельно стоящее здание  1965 </w:t>
      </w:r>
      <w:r>
        <w:rPr>
          <w:sz w:val="28"/>
          <w:szCs w:val="28"/>
        </w:rPr>
        <w:t xml:space="preserve">года постройки</w:t>
      </w:r>
      <w:r>
        <w:rPr>
          <w:sz w:val="28"/>
          <w:szCs w:val="28"/>
        </w:rPr>
        <w:t xml:space="preserve">.  Помещение клуба   901,1 кв.м. Часть здания занимает библиотека. Число посадочных мест </w:t>
      </w:r>
      <w:r>
        <w:rPr>
          <w:sz w:val="28"/>
          <w:szCs w:val="28"/>
        </w:rPr>
        <w:t xml:space="preserve">в актовом зале</w:t>
      </w:r>
      <w:r>
        <w:rPr>
          <w:sz w:val="28"/>
          <w:szCs w:val="28"/>
        </w:rPr>
        <w:t xml:space="preserve"> - 170.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Стимулирование самодеятельного творчества, содействия духовному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поселка Беринговский.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</w:t>
      </w:r>
      <w:r>
        <w:rPr>
          <w:b/>
          <w:color w:val="cc00ff"/>
          <w:sz w:val="28"/>
          <w:szCs w:val="28"/>
          <w:u w:val="single"/>
        </w:rPr>
        <w:t xml:space="preserve">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                                                          12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color w:val="0000ff"/>
          <w:sz w:val="28"/>
          <w:szCs w:val="28"/>
        </w:rPr>
        <w:t xml:space="preserve">87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213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9058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color w:val="c00000"/>
          <w:sz w:val="28"/>
          <w:szCs w:val="28"/>
        </w:rPr>
      </w:r>
      <w:r>
        <w:rPr>
          <w:b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Радионов</w:t>
      </w:r>
      <w:r>
        <w:rPr>
          <w:b/>
          <w:i/>
          <w:color w:val="c00000"/>
          <w:sz w:val="28"/>
          <w:szCs w:val="28"/>
        </w:rPr>
        <w:t xml:space="preserve"> </w:t>
      </w:r>
      <w:r>
        <w:rPr>
          <w:b/>
          <w:i/>
          <w:color w:val="c00000"/>
          <w:sz w:val="28"/>
          <w:szCs w:val="28"/>
        </w:rPr>
        <w:t xml:space="preserve">михаил</w:t>
      </w:r>
      <w:r>
        <w:rPr>
          <w:b/>
          <w:i/>
          <w:color w:val="c00000"/>
          <w:sz w:val="28"/>
          <w:szCs w:val="28"/>
        </w:rPr>
        <w:t xml:space="preserve"> Михайлович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отделом   Дома культуры  п. Беринговский 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bCs/>
          <w:sz w:val="28"/>
          <w:szCs w:val="28"/>
        </w:rPr>
        <w:t xml:space="preserve">17.11.1976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г. Измаил, Одесская область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средне-</w:t>
      </w:r>
      <w:r>
        <w:rPr>
          <w:sz w:val="28"/>
          <w:szCs w:val="28"/>
        </w:rPr>
        <w:t xml:space="preserve">профессиональное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</w:t>
      </w:r>
      <w:r>
        <w:rPr>
          <w:sz w:val="28"/>
          <w:szCs w:val="28"/>
        </w:rPr>
        <w:t xml:space="preserve">Шахтинское</w:t>
      </w:r>
      <w:r>
        <w:rPr>
          <w:sz w:val="28"/>
          <w:szCs w:val="28"/>
        </w:rPr>
        <w:t xml:space="preserve"> музыкальное училище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преподаватель, артист оркестра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1996 г. – </w:t>
      </w:r>
      <w:r>
        <w:rPr>
          <w:sz w:val="28"/>
          <w:szCs w:val="28"/>
        </w:rPr>
        <w:t xml:space="preserve">призван</w:t>
      </w:r>
      <w:r>
        <w:rPr>
          <w:sz w:val="28"/>
          <w:szCs w:val="28"/>
        </w:rPr>
        <w:t xml:space="preserve"> на военную службу по контракту;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режиссер массовых мероприятий</w:t>
      </w:r>
      <w:r>
        <w:rPr>
          <w:sz w:val="28"/>
          <w:szCs w:val="28"/>
        </w:rPr>
        <w:t xml:space="preserve"> ДК </w:t>
      </w:r>
      <w:r>
        <w:rPr>
          <w:sz w:val="28"/>
          <w:szCs w:val="28"/>
        </w:rPr>
        <w:t xml:space="preserve">п. Беринговский;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г. – хормейстер 1 категории ДК п. Беринговский;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4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г. – заведующий отделом ДК п. Беринговский.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МБУ «ЦКД» Анадырского района за добросовестный труд, большой вклад в развитие культуры и искусства, нравственное и духовное воспитание жителей Анадырского района, и в связи с Днем работника культуры (приказ от 20.03.2018 г. № 46/01-02)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5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за активную культурно-просветительскую деятельность, преданность профессии, творческое отношение к труду, и в связи с 45-летним юбилеем учреждения от директора МБУ «ЦКД» Анадырского района С.В. </w:t>
      </w:r>
      <w:r>
        <w:rPr>
          <w:bCs/>
          <w:sz w:val="28"/>
          <w:szCs w:val="28"/>
        </w:rPr>
        <w:t xml:space="preserve">Суставова</w:t>
      </w:r>
      <w:r>
        <w:rPr>
          <w:bCs/>
          <w:sz w:val="28"/>
          <w:szCs w:val="28"/>
        </w:rPr>
        <w:t xml:space="preserve"> (приказ от 24.11.2021 г. № 223/01-02)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Управления социальной политики Анадырского муниципального района за многолетний добросовестный труд и высокий профессионализм и в связи с профессиональным праздником Днем работника культуры </w:t>
      </w:r>
      <w:r>
        <w:rPr>
          <w:bCs/>
          <w:sz w:val="28"/>
          <w:szCs w:val="28"/>
        </w:rPr>
        <w:t xml:space="preserve">( </w:t>
      </w:r>
      <w:r>
        <w:rPr>
          <w:bCs/>
          <w:sz w:val="28"/>
          <w:szCs w:val="28"/>
        </w:rPr>
        <w:t xml:space="preserve">приказ Управления социальной политики Администрации Анадырского муниципального района №185-од от 16.03.2022 г.)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от Главы Администрации Анадыр</w:t>
      </w:r>
      <w:r>
        <w:rPr>
          <w:bCs/>
          <w:sz w:val="28"/>
          <w:szCs w:val="28"/>
        </w:rPr>
        <w:t xml:space="preserve">ского муниципального района С.Л. Савченко за добросовестный труд, высокий профессионализм, творческий подход к работе и в связи с празднованием Дня работника культуры (распоряжение  Администрации Анадырского муниципального района от 25.03.2024 г. № 114-ра)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 w:left="720"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numPr>
          <w:ilvl w:val="0"/>
          <w:numId w:val="86"/>
        </w:numPr>
        <w:pBdr/>
        <w:spacing/>
        <w:ind/>
        <w:jc w:val="both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Грамота МБУ «ЦКД» Анадырского района  за добросовестный труд, творческий подход к работе и в связи с профессиональным праздником Днем работника культуры (приказ от 24.03.2025 г. № 41/01-02)</w:t>
      </w:r>
      <w:r>
        <w:rPr>
          <w:bCs/>
          <w:sz w:val="28"/>
          <w:szCs w:val="28"/>
        </w:rPr>
        <w:t xml:space="preserve">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tabs>
          <w:tab w:val="left" w:leader="none" w:pos="2625"/>
          <w:tab w:val="left" w:leader="none" w:pos="6405"/>
        </w:tabs>
        <w:spacing/>
        <w:ind/>
        <w:rPr/>
      </w:pPr>
      <w:r>
        <w:tab/>
      </w:r>
      <w:r>
        <w:tab/>
      </w:r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Мейныпильгыно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Мейныпильгыно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ab/>
        <w:t xml:space="preserve">Отдельно стоящее здание  2004 </w:t>
      </w:r>
      <w:r>
        <w:rPr>
          <w:sz w:val="28"/>
          <w:szCs w:val="28"/>
        </w:rPr>
        <w:t xml:space="preserve">года постройки</w:t>
      </w:r>
      <w:r>
        <w:rPr>
          <w:sz w:val="28"/>
          <w:szCs w:val="28"/>
        </w:rPr>
        <w:t xml:space="preserve">.  Помещение клуба 515,6 кв.м. Часть здания занимает библиотека. Число посадочных мест </w:t>
      </w:r>
      <w:r>
        <w:rPr>
          <w:sz w:val="28"/>
          <w:szCs w:val="28"/>
        </w:rPr>
        <w:t xml:space="preserve">в актовом зале</w:t>
      </w:r>
      <w:r>
        <w:rPr>
          <w:sz w:val="28"/>
          <w:szCs w:val="28"/>
        </w:rPr>
        <w:t xml:space="preserve"> - 150.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структуру объекта входит: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iCs/>
          <w:color w:val="0070c0"/>
          <w:sz w:val="28"/>
          <w:szCs w:val="28"/>
        </w:rPr>
        <w:t xml:space="preserve">- </w:t>
      </w:r>
      <w:r>
        <w:rPr>
          <w:b/>
          <w:i/>
          <w:iCs/>
          <w:color w:val="0070c0"/>
          <w:sz w:val="28"/>
          <w:szCs w:val="28"/>
        </w:rPr>
        <w:t xml:space="preserve">Народный самодеятельный коллектив, чукотский  национальный ансамбль «Дружба» (фольклорный).</w:t>
      </w:r>
      <w:r>
        <w:rPr>
          <w:b/>
          <w:i/>
          <w:color w:val="0070c0"/>
          <w:sz w:val="28"/>
          <w:szCs w:val="28"/>
        </w:rPr>
      </w:r>
      <w:r>
        <w:rPr>
          <w:b/>
          <w:i/>
          <w:color w:val="0070c0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Стимулирование самодеятельного творчества, содействия духовному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Мейныпильгыно.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</w:t>
      </w:r>
      <w:r>
        <w:rPr>
          <w:b/>
          <w:color w:val="cc00ff"/>
          <w:sz w:val="28"/>
          <w:szCs w:val="28"/>
          <w:u w:val="single"/>
        </w:rPr>
        <w:t xml:space="preserve">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  <w:t xml:space="preserve">5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</w:t>
      </w:r>
      <w:r>
        <w:rPr>
          <w:color w:val="0000ff"/>
          <w:sz w:val="28"/>
          <w:szCs w:val="28"/>
        </w:rPr>
        <w:t xml:space="preserve">49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177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4001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color w:val="c00000"/>
          <w:sz w:val="28"/>
          <w:szCs w:val="28"/>
        </w:rPr>
      </w:r>
      <w:r>
        <w:rPr>
          <w:b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Крутова Евгения Тимофеевна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отделом   Дома культуры  с. Мейныпильгыно 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bCs/>
          <w:sz w:val="28"/>
          <w:szCs w:val="28"/>
        </w:rPr>
        <w:t xml:space="preserve">19.08.1972 г.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bCs/>
          <w:sz w:val="28"/>
          <w:szCs w:val="28"/>
        </w:rPr>
        <w:t xml:space="preserve">с. Мейныпильгыно</w:t>
      </w:r>
      <w:r>
        <w:rPr>
          <w:sz w:val="28"/>
          <w:szCs w:val="28"/>
        </w:rPr>
        <w:t xml:space="preserve">, Анадырского района, Магаданской области.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</w:t>
      </w:r>
      <w:r>
        <w:rPr>
          <w:sz w:val="28"/>
          <w:szCs w:val="28"/>
          <w:highlight w:val="yellow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высшее.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</w:t>
      </w:r>
      <w:r>
        <w:rPr>
          <w:sz w:val="28"/>
          <w:szCs w:val="28"/>
        </w:rPr>
        <w:t xml:space="preserve">Российский государственный педагогический университет им. А.И. Герцена, 1996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Учитель культурологии, </w:t>
      </w:r>
      <w:r>
        <w:rPr>
          <w:sz w:val="28"/>
          <w:szCs w:val="28"/>
        </w:rPr>
        <w:t xml:space="preserve">этнокультур</w:t>
      </w:r>
      <w:r>
        <w:rPr>
          <w:sz w:val="28"/>
          <w:szCs w:val="28"/>
        </w:rPr>
        <w:t xml:space="preserve">логии</w:t>
      </w:r>
      <w:r>
        <w:rPr>
          <w:sz w:val="28"/>
          <w:szCs w:val="28"/>
        </w:rPr>
        <w:t xml:space="preserve"> и истории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1989 г. – няня в </w:t>
      </w:r>
      <w:r>
        <w:rPr>
          <w:sz w:val="28"/>
          <w:szCs w:val="28"/>
        </w:rPr>
        <w:t xml:space="preserve">саду-яслях</w:t>
      </w:r>
      <w:r>
        <w:rPr>
          <w:sz w:val="28"/>
          <w:szCs w:val="28"/>
        </w:rPr>
        <w:t xml:space="preserve"> совхоза «Дружба;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1990 г. – артист балета чукотско-эскимосского ансамбля «</w:t>
      </w:r>
      <w:r>
        <w:rPr>
          <w:sz w:val="28"/>
          <w:szCs w:val="28"/>
        </w:rPr>
        <w:t xml:space="preserve">Эргырон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1991 г. – санитарка – прачка в районной больнице с.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Мейныпильгыно;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1992 г. – балетмейстер народного национального ансамбля «Дружба» в </w:t>
      </w:r>
      <w:r>
        <w:rPr>
          <w:sz w:val="28"/>
          <w:szCs w:val="28"/>
        </w:rPr>
        <w:t xml:space="preserve">Мейныпильгынского</w:t>
      </w:r>
      <w:r>
        <w:rPr>
          <w:sz w:val="28"/>
          <w:szCs w:val="28"/>
        </w:rPr>
        <w:t xml:space="preserve"> СДКПР;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1993 г. – художественный руководитель </w:t>
      </w:r>
      <w:r>
        <w:rPr>
          <w:sz w:val="28"/>
          <w:szCs w:val="28"/>
        </w:rPr>
        <w:t xml:space="preserve">Мейныпильгынского</w:t>
      </w:r>
      <w:r>
        <w:rPr>
          <w:sz w:val="28"/>
          <w:szCs w:val="28"/>
        </w:rPr>
        <w:t xml:space="preserve"> СДКПР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1996 г. – преподаватель </w:t>
      </w:r>
      <w:r>
        <w:rPr>
          <w:sz w:val="28"/>
          <w:szCs w:val="28"/>
        </w:rPr>
        <w:t xml:space="preserve">Мейныпильгынской</w:t>
      </w:r>
      <w:r>
        <w:rPr>
          <w:sz w:val="28"/>
          <w:szCs w:val="28"/>
        </w:rPr>
        <w:t xml:space="preserve"> МДШИ;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2004 г. </w:t>
      </w:r>
      <w:r>
        <w:rPr>
          <w:sz w:val="28"/>
          <w:szCs w:val="28"/>
        </w:rPr>
        <w:t xml:space="preserve">–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директор сельского досугового центра с. Мейныпильгыно;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2007г. – заведующий отделом по культурно-массовой работе с. Мейныпильгыно;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7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13 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– заведующ</w:t>
      </w:r>
      <w:r>
        <w:rPr>
          <w:sz w:val="28"/>
          <w:szCs w:val="28"/>
        </w:rPr>
        <w:t xml:space="preserve">ий</w:t>
      </w:r>
      <w:r>
        <w:rPr>
          <w:sz w:val="28"/>
          <w:szCs w:val="28"/>
        </w:rPr>
        <w:t xml:space="preserve"> сектором ДК с.</w:t>
      </w:r>
      <w:r>
        <w:rPr>
          <w:sz w:val="28"/>
          <w:szCs w:val="28"/>
        </w:rPr>
        <w:t xml:space="preserve"> Мейныпильгыно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Благодарность за добросовестный труд на благо Чукотского автономного округа и связи с 80-летием со дня образования ЧАО (распоряжение Губернатора Чукот</w:t>
      </w:r>
      <w:r>
        <w:rPr>
          <w:sz w:val="28"/>
          <w:szCs w:val="28"/>
          <w:lang w:eastAsia="en-US"/>
        </w:rPr>
        <w:t xml:space="preserve">ского АО №171-рг.15.11.2010 г.);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Благодарность за добросовестный </w:t>
      </w:r>
      <w:r>
        <w:rPr>
          <w:sz w:val="28"/>
          <w:szCs w:val="28"/>
          <w:lang w:eastAsia="en-US"/>
        </w:rPr>
        <w:t xml:space="preserve">труд на благо Чукотского автономного округа и связи с празднованием 20-летия со дня образования региональной общественной организации любителей чукотского языка ЧАО «Родное слово» (распоряжение Губернатора Чукотского АО № 167-рг10.09.2014.) Губернатор ЧАО </w:t>
      </w:r>
      <w:r>
        <w:rPr>
          <w:sz w:val="28"/>
          <w:szCs w:val="28"/>
          <w:lang w:eastAsia="en-US"/>
        </w:rPr>
        <w:t xml:space="preserve">Копин</w:t>
      </w:r>
      <w:r>
        <w:rPr>
          <w:sz w:val="28"/>
          <w:szCs w:val="28"/>
          <w:lang w:eastAsia="en-US"/>
        </w:rPr>
        <w:t xml:space="preserve"> Р.</w:t>
      </w:r>
      <w:r>
        <w:rPr>
          <w:sz w:val="28"/>
          <w:szCs w:val="28"/>
          <w:lang w:eastAsia="en-US"/>
        </w:rPr>
        <w:t xml:space="preserve">В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Грамота за многолетний  творческий и добросовестный труд, преданность профессии, а также в связи с профессиональным праздником Днем работника культуры (приказ МБУ «ЦКД» Анадырского района от 19.03.2015 г. №50/01-02)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Грамота за активную культурно- просветительскую деятельность, преданность профессии, творческое отношение к труду, и связи с 45- летним юбилеем учреждения (приказ МБУ «ЦКД» Анадырского района №223/01-02 от 24.11.2021г)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Сертификат участника </w:t>
      </w:r>
      <w:r>
        <w:rPr>
          <w:sz w:val="28"/>
          <w:szCs w:val="28"/>
          <w:lang w:val="en-US" w:eastAsia="en-US"/>
        </w:rPr>
        <w:t xml:space="preserve">XXVI</w:t>
      </w:r>
      <w:r>
        <w:rPr>
          <w:sz w:val="28"/>
          <w:szCs w:val="28"/>
          <w:lang w:eastAsia="en-US"/>
        </w:rPr>
        <w:t xml:space="preserve"> окружного фольклорного фестиваля </w:t>
      </w:r>
      <w:r>
        <w:rPr>
          <w:sz w:val="28"/>
          <w:szCs w:val="28"/>
          <w:lang w:eastAsia="en-US"/>
        </w:rPr>
        <w:t xml:space="preserve">Эргав</w:t>
      </w:r>
      <w:r>
        <w:rPr>
          <w:sz w:val="28"/>
          <w:szCs w:val="28"/>
          <w:lang w:eastAsia="en-US"/>
        </w:rPr>
        <w:t xml:space="preserve"> 2022 (Приказ Департамента культуры спорта и туризма Чукотского АО №01-10/209 от 26.10.2021 г.)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Благодарность за значительный вклад в развитие культуры в Чукотском автономном округе, высокий профессионализм, а также в связи с 50- летним юбилеем со дня рождения (приказ Департамента культуры спорта и туризма Чукотского АО №01-10/147 от 19.05.2022 г.)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Грамота за многолетний, добросовестный труд, преданность профессии,  большой вклад в культурную жизнь </w:t>
      </w:r>
      <w:r>
        <w:rPr>
          <w:sz w:val="28"/>
          <w:szCs w:val="28"/>
          <w:lang w:eastAsia="en-US"/>
        </w:rPr>
        <w:t xml:space="preserve">с</w:t>
      </w:r>
      <w:r>
        <w:rPr>
          <w:sz w:val="28"/>
          <w:szCs w:val="28"/>
          <w:lang w:eastAsia="en-US"/>
        </w:rPr>
        <w:t xml:space="preserve">.М</w:t>
      </w:r>
      <w:r>
        <w:rPr>
          <w:sz w:val="28"/>
          <w:szCs w:val="28"/>
          <w:lang w:eastAsia="en-US"/>
        </w:rPr>
        <w:t xml:space="preserve">ейныпильгыноа</w:t>
      </w:r>
      <w:r>
        <w:rPr>
          <w:sz w:val="28"/>
          <w:szCs w:val="28"/>
          <w:lang w:eastAsia="en-US"/>
        </w:rPr>
        <w:t xml:space="preserve"> также в связи с 50- летним юбилеем ( приказ МБУ «ЦКД» Анадырского района №157/01-02 от 09.08.2022 г.)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Благодарственное письмо в связи с празднованием Дня работника культуры, за добросовестный труд, профессионализм, творческий подход к работе (приказ Управления социальной политики Администрации Анадырского МР № 159-од от 22.03. 2024 г.)</w:t>
      </w:r>
      <w:r>
        <w:rPr>
          <w:sz w:val="28"/>
          <w:szCs w:val="28"/>
          <w:lang w:eastAsia="en-US"/>
        </w:rPr>
        <w:t xml:space="preserve">;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numPr>
          <w:ilvl w:val="0"/>
          <w:numId w:val="88"/>
        </w:numPr>
        <w:pBdr/>
        <w:spacing/>
        <w:ind/>
        <w:jc w:val="both"/>
        <w:outlineLvl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Почетная грамота за добросовестный труд, большой лич</w:t>
      </w:r>
      <w:r>
        <w:rPr>
          <w:sz w:val="28"/>
          <w:szCs w:val="28"/>
          <w:lang w:eastAsia="en-US"/>
        </w:rPr>
        <w:t xml:space="preserve">ный вклад в культурную жизнь Анадырского муниципального района, творческий подход к работе и в связи с профессиональным праздником Днем работника культуры работе (приказ Управления социальной политики Администрации Анадырского МР № 171-од от 17.03.2025 г.)</w:t>
      </w:r>
      <w:r>
        <w:rPr>
          <w:sz w:val="28"/>
          <w:szCs w:val="28"/>
          <w:lang w:eastAsia="en-US"/>
        </w:rPr>
        <w:t xml:space="preserve">.</w:t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numPr>
          <w:ilvl w:val="0"/>
          <w:numId w:val="49"/>
        </w:num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none"/>
        </w:rPr>
      </w:r>
      <w:r>
        <w:rPr>
          <w:b/>
          <w:i/>
          <w:color w:val="cc00ff"/>
          <w:sz w:val="28"/>
          <w:szCs w:val="28"/>
          <w:u w:val="none"/>
        </w:rPr>
        <w:t xml:space="preserve">Народный самодеятельный коллектив, чукотский  национальный ансамбль «Дружба» (фольклорный)</w:t>
      </w:r>
      <w:r>
        <w:rPr>
          <w:b/>
          <w:i/>
          <w:color w:val="cc00ff"/>
          <w:sz w:val="28"/>
          <w:szCs w:val="28"/>
          <w:u w:val="single"/>
        </w:rPr>
      </w:r>
      <w:r>
        <w:rPr>
          <w:b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создания: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1967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Эйнеутегина Елена Николаевна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расположения: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Дом культуры с. Мейныпильгыно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Финансирование:</w:t>
      </w:r>
      <w:r>
        <w:rPr>
          <w:b/>
          <w:sz w:val="28"/>
          <w:szCs w:val="28"/>
        </w:rPr>
        <w:t xml:space="preserve"> з</w:t>
      </w:r>
      <w:r>
        <w:rPr>
          <w:sz w:val="28"/>
          <w:szCs w:val="28"/>
        </w:rPr>
        <w:t xml:space="preserve">а счет бюджета Анадырского муниципального района, из денежных средств </w:t>
      </w:r>
      <w:r>
        <w:rPr>
          <w:sz w:val="28"/>
          <w:szCs w:val="28"/>
        </w:rPr>
        <w:t xml:space="preserve">МБУ</w:t>
      </w:r>
      <w:r>
        <w:rPr>
          <w:sz w:val="28"/>
          <w:szCs w:val="28"/>
        </w:rPr>
        <w:t xml:space="preserve"> «Центра культуры и досуга</w:t>
      </w:r>
      <w:r>
        <w:rPr>
          <w:sz w:val="28"/>
          <w:szCs w:val="28"/>
        </w:rPr>
        <w:t xml:space="preserve">» Анадырского муниципального района,  внебюджетных средств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Материально техническая база: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white"/>
        </w:rPr>
        <w:t xml:space="preserve">костюмы – один комплект (23 штук), </w:t>
      </w:r>
      <w:r>
        <w:rPr>
          <w:sz w:val="28"/>
          <w:szCs w:val="28"/>
          <w:highlight w:val="white"/>
        </w:rPr>
        <w:t xml:space="preserve"> торбаса - 15 шт., </w:t>
      </w:r>
      <w:r>
        <w:rPr>
          <w:sz w:val="28"/>
          <w:szCs w:val="28"/>
          <w:highlight w:val="white"/>
        </w:rPr>
        <w:t xml:space="preserve">баян – 1 шт., ярар - 11 шт.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Концертная деятельность коллектива: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 w:line="276" w:lineRule="auto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Основным направлением коллектива является сохранение национальной культуры. Для достижения данной цели с участниками </w:t>
      </w:r>
      <w:r>
        <w:rPr>
          <w:rFonts w:ascii="Times New Roman" w:hAnsi="Times New Roman"/>
          <w:sz w:val="28"/>
          <w:szCs w:val="28"/>
          <w:lang w:val="ru-RU"/>
        </w:rPr>
        <w:t xml:space="preserve">разучиваются танцы, песни, скороговорки коренных народов севера. Репертуар ансамбля составляют постановки танцев как бывших участников и руководителей коллектива, так и современные постановки на музыку и слова чукотских и эскимосских поэтов и композиторов.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Участники ансамбля «Дружба» активно сотрудничают с общественной организацией «Родное слово» (руководитель Тевлявье Е.В.), целью которой является сохранение родного языка и культуры коренных народов Чукотки.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своей творческой деятельности ансамбль</w:t>
      </w:r>
      <w:r>
        <w:rPr>
          <w:rFonts w:ascii="Times New Roman" w:hAnsi="Times New Roman"/>
          <w:sz w:val="28"/>
          <w:szCs w:val="28"/>
          <w:lang w:val="ru-RU"/>
        </w:rPr>
        <w:t xml:space="preserve"> поддерживает</w:t>
      </w:r>
      <w:r>
        <w:rPr>
          <w:rFonts w:ascii="Times New Roman" w:hAnsi="Times New Roman"/>
          <w:sz w:val="28"/>
          <w:szCs w:val="28"/>
          <w:lang w:val="ru-RU"/>
        </w:rPr>
        <w:t xml:space="preserve"> национальный к</w:t>
      </w:r>
      <w:r>
        <w:rPr>
          <w:rFonts w:ascii="Times New Roman" w:hAnsi="Times New Roman"/>
          <w:sz w:val="28"/>
          <w:szCs w:val="28"/>
          <w:lang w:val="ru-RU"/>
        </w:rPr>
        <w:t xml:space="preserve">олорит и традиции нашего села, б</w:t>
      </w:r>
      <w:r>
        <w:rPr>
          <w:rFonts w:ascii="Times New Roman" w:hAnsi="Times New Roman"/>
          <w:sz w:val="28"/>
          <w:szCs w:val="28"/>
          <w:lang w:val="ru-RU"/>
        </w:rPr>
        <w:t xml:space="preserve">ез </w:t>
      </w:r>
      <w:r>
        <w:rPr>
          <w:rFonts w:ascii="Times New Roman" w:hAnsi="Times New Roman"/>
          <w:sz w:val="28"/>
          <w:szCs w:val="28"/>
          <w:lang w:val="ru-RU"/>
        </w:rPr>
        <w:t xml:space="preserve">его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участия </w:t>
      </w:r>
      <w:r>
        <w:rPr>
          <w:rFonts w:ascii="Times New Roman" w:hAnsi="Times New Roman"/>
          <w:sz w:val="28"/>
          <w:szCs w:val="28"/>
          <w:lang w:val="ru-RU"/>
        </w:rPr>
        <w:t xml:space="preserve">не </w:t>
      </w:r>
      <w:r>
        <w:rPr>
          <w:rFonts w:ascii="Times New Roman" w:hAnsi="Times New Roman"/>
          <w:sz w:val="28"/>
          <w:szCs w:val="28"/>
          <w:lang w:val="ru-RU"/>
        </w:rPr>
        <w:t xml:space="preserve">проходит</w:t>
      </w:r>
      <w:r>
        <w:rPr>
          <w:rFonts w:ascii="Times New Roman" w:hAnsi="Times New Roman"/>
          <w:sz w:val="28"/>
          <w:szCs w:val="28"/>
          <w:lang w:val="ru-RU"/>
        </w:rPr>
        <w:t xml:space="preserve"> ни одно большое мероприятие, в том чи</w:t>
      </w:r>
      <w:r>
        <w:rPr>
          <w:rFonts w:ascii="Times New Roman" w:hAnsi="Times New Roman"/>
          <w:sz w:val="28"/>
          <w:szCs w:val="28"/>
          <w:lang w:val="ru-RU"/>
        </w:rPr>
        <w:t xml:space="preserve">сле и массовые сельские гуляния, посвященные национальным чукотским праздникам «Кильвей»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(День молодого теленка) и «Вылгык</w:t>
      </w:r>
      <w:r>
        <w:rPr>
          <w:rFonts w:ascii="Times New Roman" w:hAnsi="Times New Roman"/>
          <w:sz w:val="28"/>
          <w:szCs w:val="28"/>
          <w:lang w:val="ru-RU"/>
        </w:rPr>
        <w:t xml:space="preserve">,о</w:t>
      </w:r>
      <w:r>
        <w:rPr>
          <w:rFonts w:ascii="Times New Roman" w:hAnsi="Times New Roman"/>
          <w:sz w:val="28"/>
          <w:szCs w:val="28"/>
          <w:lang w:val="ru-RU"/>
        </w:rPr>
        <w:t xml:space="preserve">ранмат» (</w:t>
      </w:r>
      <w:r>
        <w:rPr>
          <w:rFonts w:ascii="Times New Roman" w:hAnsi="Times New Roman"/>
          <w:sz w:val="28"/>
          <w:szCs w:val="28"/>
          <w:lang w:val="ru-RU"/>
        </w:rPr>
        <w:t xml:space="preserve">День молодого оленя</w:t>
      </w:r>
      <w:r>
        <w:rPr>
          <w:rFonts w:ascii="Times New Roman" w:hAnsi="Times New Roman"/>
          <w:sz w:val="28"/>
          <w:szCs w:val="28"/>
          <w:lang w:val="ru-RU"/>
        </w:rPr>
        <w:t xml:space="preserve">)</w:t>
      </w:r>
      <w:r>
        <w:rPr>
          <w:rFonts w:ascii="Times New Roman" w:hAnsi="Times New Roman"/>
          <w:sz w:val="28"/>
          <w:szCs w:val="28"/>
          <w:lang w:val="ru-RU"/>
        </w:rPr>
        <w:t xml:space="preserve">.  За последние три года ансамбль </w:t>
      </w:r>
      <w:r>
        <w:rPr>
          <w:rFonts w:ascii="Times New Roman" w:hAnsi="Times New Roman"/>
          <w:sz w:val="28"/>
          <w:szCs w:val="28"/>
          <w:lang w:val="ru-RU"/>
        </w:rPr>
        <w:t xml:space="preserve">принимал </w:t>
      </w:r>
      <w:r>
        <w:rPr>
          <w:rFonts w:ascii="Times New Roman" w:hAnsi="Times New Roman"/>
          <w:sz w:val="28"/>
          <w:szCs w:val="28"/>
          <w:lang w:val="ru-RU"/>
        </w:rPr>
        <w:t xml:space="preserve">активно</w:t>
      </w:r>
      <w:r>
        <w:rPr>
          <w:rFonts w:ascii="Times New Roman" w:hAnsi="Times New Roman"/>
          <w:sz w:val="28"/>
          <w:szCs w:val="28"/>
          <w:lang w:val="ru-RU"/>
        </w:rPr>
        <w:t xml:space="preserve">е</w:t>
      </w:r>
      <w:r>
        <w:rPr>
          <w:rFonts w:ascii="Times New Roman" w:hAnsi="Times New Roman"/>
          <w:sz w:val="28"/>
          <w:szCs w:val="28"/>
          <w:lang w:val="ru-RU"/>
        </w:rPr>
        <w:t xml:space="preserve"> участие во многих праздничных культурно-досуговых мероприятиях, посвященных </w:t>
      </w:r>
      <w:r>
        <w:rPr>
          <w:rFonts w:ascii="Times New Roman" w:hAnsi="Times New Roman"/>
          <w:sz w:val="28"/>
          <w:szCs w:val="28"/>
          <w:lang w:val="ru-RU"/>
        </w:rPr>
        <w:t xml:space="preserve">Дню коренных малочисленных народов мира, Дню образования ЧАО,</w:t>
      </w:r>
      <w:r>
        <w:rPr>
          <w:rFonts w:ascii="Times New Roman" w:hAnsi="Times New Roman"/>
          <w:sz w:val="28"/>
          <w:szCs w:val="28"/>
          <w:lang w:val="ru-RU"/>
        </w:rPr>
        <w:t xml:space="preserve"> Дню рыбака, Дню матери и других праздничных</w:t>
      </w:r>
      <w:r>
        <w:rPr>
          <w:rFonts w:ascii="Times New Roman" w:hAnsi="Times New Roman"/>
          <w:sz w:val="28"/>
          <w:szCs w:val="28"/>
          <w:lang w:val="ru-RU"/>
        </w:rPr>
        <w:t xml:space="preserve"> мероприятия</w:t>
      </w:r>
      <w:r>
        <w:rPr>
          <w:rFonts w:ascii="Times New Roman" w:hAnsi="Times New Roman"/>
          <w:sz w:val="28"/>
          <w:szCs w:val="28"/>
          <w:lang w:val="ru-RU"/>
        </w:rPr>
        <w:t xml:space="preserve">х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Ансамбль так же дает выступление для туристов, знакомя их с нашими обычаями и традициями.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Ежегодно </w:t>
      </w:r>
      <w:r>
        <w:rPr>
          <w:rFonts w:ascii="Times New Roman" w:hAnsi="Times New Roman"/>
          <w:sz w:val="28"/>
          <w:szCs w:val="28"/>
          <w:lang w:val="ru-RU"/>
        </w:rPr>
        <w:t xml:space="preserve">проходит отчётный концерт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ансамбля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»Дружба» и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его спутника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детского ансамбля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«Пин,эк,эй».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Детский ансамбль «Пин,эк,эй» основан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в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2003 году. Коллектив</w:t>
      </w:r>
      <w:r>
        <w:rPr>
          <w:lang w:val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регулярно принимает участие в ежегодном заочном региональном конкурсе детских и молодежных хореографи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ческих коллективов «Путурэн» и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окружном фольклорно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м конкурсе для детей «Тиркыкэй» и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периодически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награждался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дипломами, грамотами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за призовые места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и сертификатами за участие 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в данных конкурсах.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В 2023 году детский ансамбль отметил 20 лет образования коллектива.</w:t>
      </w:r>
      <w:bookmarkStart w:id="0" w:name="_GoBack"/>
      <w:r/>
      <w:bookmarkEnd w:id="0"/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highlight w:val="none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Bdr/>
        <w:spacing w:line="276" w:lineRule="auto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2019 году наш ансамбль </w:t>
      </w:r>
      <w:r>
        <w:rPr>
          <w:rFonts w:ascii="Times New Roman" w:hAnsi="Times New Roman"/>
          <w:sz w:val="28"/>
          <w:szCs w:val="28"/>
          <w:lang w:val="ru-RU"/>
        </w:rPr>
        <w:t xml:space="preserve">«Дружба» </w:t>
      </w:r>
      <w:r>
        <w:rPr>
          <w:rFonts w:ascii="Times New Roman" w:hAnsi="Times New Roman"/>
          <w:sz w:val="28"/>
          <w:szCs w:val="28"/>
          <w:lang w:val="ru-RU"/>
        </w:rPr>
        <w:t xml:space="preserve">выезжал</w:t>
      </w:r>
      <w:r>
        <w:rPr>
          <w:rFonts w:ascii="Times New Roman" w:hAnsi="Times New Roman"/>
          <w:sz w:val="28"/>
          <w:szCs w:val="28"/>
          <w:lang w:val="ru-RU"/>
        </w:rPr>
        <w:t xml:space="preserve"> на гастроли в поселок Беринговский</w:t>
      </w:r>
      <w:r>
        <w:rPr>
          <w:rFonts w:ascii="Times New Roman" w:hAnsi="Times New Roman"/>
          <w:sz w:val="28"/>
          <w:szCs w:val="28"/>
          <w:lang w:val="ru-RU"/>
        </w:rPr>
        <w:t xml:space="preserve">, где принял участие в культурно-спортивном фестивале</w:t>
      </w:r>
      <w:r>
        <w:rPr>
          <w:rFonts w:ascii="Times New Roman" w:hAnsi="Times New Roman"/>
          <w:sz w:val="28"/>
          <w:szCs w:val="28"/>
          <w:lang w:val="ru-RU"/>
        </w:rPr>
        <w:t xml:space="preserve"> «Эйн</w:t>
      </w:r>
      <w:r>
        <w:rPr>
          <w:rFonts w:ascii="Times New Roman" w:hAnsi="Times New Roman"/>
          <w:sz w:val="28"/>
          <w:szCs w:val="28"/>
          <w:lang w:val="ru-RU"/>
        </w:rPr>
        <w:t xml:space="preserve">,э</w:t>
      </w:r>
      <w:r>
        <w:rPr>
          <w:rFonts w:ascii="Times New Roman" w:hAnsi="Times New Roman"/>
          <w:sz w:val="28"/>
          <w:szCs w:val="28"/>
          <w:lang w:val="ru-RU"/>
        </w:rPr>
        <w:t xml:space="preserve">в»</w:t>
      </w:r>
      <w:r>
        <w:rPr>
          <w:rFonts w:ascii="Times New Roman" w:hAnsi="Times New Roman"/>
          <w:sz w:val="28"/>
          <w:szCs w:val="28"/>
          <w:lang w:val="ru-RU"/>
        </w:rPr>
        <w:t xml:space="preserve"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2020 году </w:t>
      </w:r>
      <w:r>
        <w:rPr>
          <w:rFonts w:ascii="Times New Roman" w:hAnsi="Times New Roman"/>
          <w:sz w:val="28"/>
          <w:szCs w:val="28"/>
          <w:lang w:val="ru-RU"/>
        </w:rPr>
        <w:t xml:space="preserve">коллектив </w:t>
      </w:r>
      <w:r>
        <w:rPr>
          <w:rFonts w:ascii="Times New Roman" w:hAnsi="Times New Roman"/>
          <w:sz w:val="28"/>
          <w:szCs w:val="28"/>
          <w:lang w:val="ru-RU"/>
        </w:rPr>
        <w:t xml:space="preserve">принимал участие </w:t>
      </w:r>
      <w:r>
        <w:rPr>
          <w:rFonts w:ascii="Times New Roman" w:hAnsi="Times New Roman"/>
          <w:sz w:val="28"/>
          <w:szCs w:val="28"/>
          <w:lang w:val="ru-RU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 xml:space="preserve">район</w:t>
      </w:r>
      <w:r>
        <w:rPr>
          <w:rFonts w:ascii="Times New Roman" w:hAnsi="Times New Roman"/>
          <w:sz w:val="28"/>
          <w:szCs w:val="28"/>
          <w:lang w:val="ru-RU"/>
        </w:rPr>
        <w:t xml:space="preserve">ном конкурсе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творческих работ «С юбилеем, край родной!», посвящен</w:t>
      </w:r>
      <w:r>
        <w:rPr>
          <w:rFonts w:ascii="Times New Roman" w:hAnsi="Times New Roman"/>
          <w:sz w:val="28"/>
          <w:szCs w:val="28"/>
          <w:lang w:val="ru-RU"/>
        </w:rPr>
        <w:t xml:space="preserve">ном</w:t>
      </w:r>
      <w:r>
        <w:rPr>
          <w:rFonts w:ascii="Times New Roman" w:hAnsi="Times New Roman"/>
          <w:sz w:val="28"/>
          <w:szCs w:val="28"/>
          <w:lang w:val="ru-RU"/>
        </w:rPr>
        <w:t xml:space="preserve"> 90-летию со дня образования Чукотского автономного округа</w:t>
      </w:r>
      <w:r>
        <w:rPr>
          <w:rFonts w:ascii="Times New Roman" w:hAnsi="Times New Roman"/>
          <w:sz w:val="28"/>
          <w:szCs w:val="28"/>
          <w:lang w:val="ru-RU"/>
        </w:rPr>
        <w:t xml:space="preserve">, а так же в </w:t>
      </w:r>
      <w:r>
        <w:rPr>
          <w:rFonts w:ascii="Times New Roman" w:hAnsi="Times New Roman"/>
          <w:sz w:val="28"/>
          <w:szCs w:val="28"/>
          <w:lang w:val="ru-RU"/>
        </w:rPr>
        <w:t xml:space="preserve">конкурс</w:t>
      </w:r>
      <w:r>
        <w:rPr>
          <w:rFonts w:ascii="Times New Roman" w:hAnsi="Times New Roman"/>
          <w:sz w:val="28"/>
          <w:szCs w:val="28"/>
          <w:lang w:val="ru-RU"/>
        </w:rPr>
        <w:t xml:space="preserve">е</w:t>
      </w:r>
      <w:r>
        <w:rPr>
          <w:rFonts w:ascii="Times New Roman" w:hAnsi="Times New Roman"/>
          <w:sz w:val="28"/>
          <w:szCs w:val="28"/>
          <w:lang w:val="ru-RU"/>
        </w:rPr>
        <w:t xml:space="preserve"> «Краса Чукотки</w:t>
      </w:r>
      <w:r>
        <w:rPr>
          <w:rFonts w:ascii="Times New Roman" w:hAnsi="Times New Roman"/>
          <w:sz w:val="28"/>
          <w:szCs w:val="28"/>
          <w:lang w:val="ru-RU"/>
        </w:rPr>
        <w:t xml:space="preserve">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ХХ</w:t>
      </w:r>
      <w:r>
        <w:rPr>
          <w:rFonts w:ascii="Times New Roman" w:hAnsi="Times New Roman"/>
          <w:sz w:val="28"/>
          <w:szCs w:val="28"/>
          <w:lang w:val="ru-RU"/>
        </w:rPr>
        <w:t xml:space="preserve">IV</w:t>
      </w:r>
      <w:r>
        <w:rPr>
          <w:rFonts w:ascii="Times New Roman" w:hAnsi="Times New Roman"/>
          <w:sz w:val="28"/>
          <w:szCs w:val="28"/>
          <w:lang w:val="ru-RU"/>
        </w:rPr>
        <w:t xml:space="preserve"> окружного фольклорного фестиваля «Эргав-2020»</w:t>
      </w:r>
      <w:r>
        <w:rPr>
          <w:rFonts w:ascii="Times New Roman" w:hAnsi="Times New Roman"/>
          <w:sz w:val="28"/>
          <w:szCs w:val="28"/>
          <w:lang w:val="ru-RU"/>
        </w:rPr>
        <w:t xml:space="preserve"> в заочной форме.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Эйнеутегина</w:t>
      </w:r>
      <w:r>
        <w:rPr>
          <w:b/>
          <w:i/>
          <w:color w:val="c00000"/>
          <w:sz w:val="28"/>
          <w:szCs w:val="28"/>
        </w:rPr>
        <w:t xml:space="preserve"> Елена Николаевна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Хормейстер 1 категории</w:t>
      </w:r>
      <w:r>
        <w:rPr>
          <w:b/>
          <w:i/>
          <w:color w:val="c00000"/>
          <w:sz w:val="28"/>
          <w:szCs w:val="28"/>
        </w:rPr>
        <w:t xml:space="preserve"> Дома культуры  с. Мейныпильгыно</w:t>
      </w:r>
      <w:r>
        <w:rPr>
          <w:i/>
          <w:color w:val="c00000"/>
          <w:sz w:val="28"/>
          <w:szCs w:val="28"/>
        </w:rPr>
      </w:r>
      <w:r>
        <w:rPr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bCs/>
          <w:sz w:val="28"/>
          <w:szCs w:val="28"/>
        </w:rPr>
        <w:t xml:space="preserve">Магаданская область, Беринговский район, с. Хатырка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</w:t>
      </w:r>
      <w:r>
        <w:rPr>
          <w:sz w:val="28"/>
          <w:szCs w:val="28"/>
        </w:rPr>
        <w:t xml:space="preserve">04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марта</w:t>
      </w:r>
      <w:r>
        <w:rPr>
          <w:sz w:val="28"/>
          <w:szCs w:val="28"/>
        </w:rPr>
        <w:t xml:space="preserve"> 19</w:t>
      </w:r>
      <w:r>
        <w:rPr>
          <w:sz w:val="28"/>
          <w:szCs w:val="28"/>
        </w:rPr>
        <w:t xml:space="preserve">86</w:t>
      </w:r>
      <w:r>
        <w:rPr>
          <w:sz w:val="28"/>
          <w:szCs w:val="28"/>
        </w:rPr>
        <w:t xml:space="preserve"> года.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средне</w:t>
      </w:r>
      <w:r>
        <w:rPr>
          <w:sz w:val="28"/>
          <w:szCs w:val="28"/>
        </w:rPr>
        <w:t xml:space="preserve">е(</w:t>
      </w:r>
      <w:r>
        <w:rPr>
          <w:sz w:val="28"/>
          <w:szCs w:val="28"/>
        </w:rPr>
        <w:t xml:space="preserve">общее)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2006 г. – санитарка в участковой больнице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.М</w:t>
      </w:r>
      <w:r>
        <w:rPr>
          <w:sz w:val="28"/>
          <w:szCs w:val="28"/>
        </w:rPr>
        <w:t xml:space="preserve">ейныпильгыно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9 </w:t>
      </w:r>
      <w:r>
        <w:rPr>
          <w:sz w:val="28"/>
          <w:szCs w:val="28"/>
        </w:rPr>
        <w:t xml:space="preserve">г.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хормейстер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национального ансамбля «Дружба» отдела по КМН 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.М</w:t>
      </w:r>
      <w:r>
        <w:rPr>
          <w:sz w:val="28"/>
          <w:szCs w:val="28"/>
        </w:rPr>
        <w:t xml:space="preserve">ейныпильгыно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г. – хормейстер 1 категории ДК с. Мейныпильгыно.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Специальный  Диплом «За сохранение древних традиций </w:t>
      </w:r>
      <w:r>
        <w:rPr>
          <w:color w:val="000000"/>
          <w:sz w:val="28"/>
          <w:szCs w:val="28"/>
        </w:rPr>
        <w:t xml:space="preserve">оленных</w:t>
      </w:r>
      <w:r>
        <w:rPr>
          <w:color w:val="000000"/>
          <w:sz w:val="28"/>
          <w:szCs w:val="28"/>
        </w:rPr>
        <w:t xml:space="preserve"> чукчей </w:t>
      </w:r>
      <w:r>
        <w:rPr>
          <w:color w:val="000000"/>
          <w:sz w:val="28"/>
          <w:szCs w:val="28"/>
        </w:rPr>
        <w:t xml:space="preserve">мейныпильгынской</w:t>
      </w:r>
      <w:r>
        <w:rPr>
          <w:color w:val="000000"/>
          <w:sz w:val="28"/>
          <w:szCs w:val="28"/>
        </w:rPr>
        <w:t xml:space="preserve"> тундры» XXI окружного фольклорного фестиваля «Эргав-2015»  (Приказ Департамента образования, культуры и молодежной политики Чукотского автономного округа от  11.09.2015г. № 01-21/388).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Свидетельство о присвоении звания «народный самодеятельный коллектив» с 26 марта 2015 года по 26 марта 2018 года (Приказ Департамента образования, культуры и молодежной политики Чукотского автономного округа от 26.03.2015 г. № 01-21/158);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Свидетельство о подтверждении звания «народный самодеятельный коллектив» с 13 апреля 2018 года по 13 апреля 2021 года (Приказ Департамента образования, культуры и спорта Чукотского автономного округа от 13.04.2018 г. № 01-21/200);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 w:firstLine="708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Свидетельство за высокий художественный уровень и исполнительское мастерство, пропаганду художественного творчества среди населения Чукотского автономного округа самодеятельному коллективу с 06 апреля 2021г по 06 апреля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2026г (Приказ Департамента </w:t>
      </w:r>
      <w:r>
        <w:rPr>
          <w:color w:val="000000"/>
          <w:sz w:val="28"/>
          <w:szCs w:val="28"/>
        </w:rPr>
        <w:t xml:space="preserve">культуры</w:t>
      </w:r>
      <w:r>
        <w:rPr>
          <w:color w:val="000000"/>
          <w:sz w:val="28"/>
          <w:szCs w:val="28"/>
        </w:rPr>
        <w:t xml:space="preserve">,с</w:t>
      </w:r>
      <w:r>
        <w:rPr>
          <w:color w:val="000000"/>
          <w:sz w:val="28"/>
          <w:szCs w:val="28"/>
        </w:rPr>
        <w:t xml:space="preserve">порта</w:t>
      </w:r>
      <w:r>
        <w:rPr>
          <w:color w:val="000000"/>
          <w:sz w:val="28"/>
          <w:szCs w:val="28"/>
        </w:rPr>
        <w:t xml:space="preserve"> и туризма Чукотского автономного окру</w:t>
      </w:r>
      <w:r>
        <w:rPr>
          <w:color w:val="000000"/>
          <w:sz w:val="28"/>
          <w:szCs w:val="28"/>
        </w:rPr>
        <w:t xml:space="preserve">га от 06.04.2021г №01-10/74-1);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Диплом победителю конкурса в номинации «Лучшая инсценировка обряда коренных народов Чукотки» XXVI окружного фольклорного фестиваля «</w:t>
      </w:r>
      <w:r>
        <w:rPr>
          <w:color w:val="000000"/>
          <w:sz w:val="28"/>
          <w:szCs w:val="28"/>
        </w:rPr>
        <w:t xml:space="preserve">Эргав</w:t>
      </w:r>
      <w:r>
        <w:rPr>
          <w:color w:val="000000"/>
          <w:sz w:val="28"/>
          <w:szCs w:val="28"/>
        </w:rPr>
        <w:t xml:space="preserve">» от 21.09.2022г.№01-11/127;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708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- Специальный диплом за сохранение нематериального культурного наследия коренных малочисленных народов Чукотки» в номинации «Лучший фольклорный коллектив» XXVI окружного фольклорного фестиваля «</w:t>
      </w:r>
      <w:r>
        <w:rPr>
          <w:color w:val="000000"/>
          <w:sz w:val="28"/>
          <w:szCs w:val="28"/>
        </w:rPr>
        <w:t xml:space="preserve">Эргав</w:t>
      </w:r>
      <w:r>
        <w:rPr>
          <w:color w:val="000000"/>
          <w:sz w:val="28"/>
          <w:szCs w:val="28"/>
        </w:rPr>
        <w:t xml:space="preserve">» от 21.09.2022г №01-11/127;</w:t>
      </w:r>
      <w:r>
        <w:rPr>
          <w:color w:val="000000"/>
        </w:rPr>
      </w:r>
      <w:r>
        <w:rPr>
          <w:color w:val="000000"/>
        </w:rPr>
      </w:r>
    </w:p>
    <w:p>
      <w:pPr>
        <w:pBdr/>
        <w:spacing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Грамота за III место в районном творческом конкурсе «Наше наследие» в номинации «Фольклорный танец» от 25.11.2022г №620-од;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- Грамота  за подготовку и участие в Первом заочном районном конкурсе детских и юношеских хореографических коллективов Анадырского муниципального района «Путурэн-2011» (Приказ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Управления социальной политики Администрации Анадырского муниципального района от 03.10.2011 г. № 373-од);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- Благодарность за активное участие в XXI окружном фольклорном фестивале «Эргав-2015» (2015 год);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- Грамота за подготовку лауреата 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en-US"/>
        </w:rPr>
        <w:t xml:space="preserve">XXIII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окружного конкурса «Юные дарования Чукотки» (Приказ Комитета по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КСиТ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ЧАО от 15.04.2019 г. № 01-11/21)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- Сертификат участника </w:t>
      </w:r>
      <w:r>
        <w:rPr>
          <w:rFonts w:ascii="Times New Roman" w:hAnsi="Times New Roman" w:cs="Times New Roman"/>
          <w:color w:val="000000"/>
          <w:sz w:val="28"/>
          <w:szCs w:val="28"/>
          <w:lang w:val="en-US" w:eastAsia="en-US"/>
        </w:rPr>
        <w:t xml:space="preserve">XXVI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окружного фольклорного фестиваля «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Эргав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» (приказ Департамента от 04.04.2022 г №01-11/41)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- Благодарность за добросовестный труд, большой вклад в развитие культуры и искусства, нравственное и духовное воспитание жителей Анадырского района и в связи с празднованием Дня работника культур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ы(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приказ от 15.03.2021г. №56/01-02)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- Грамота за добросовестный труд, творческий подход к работе и в связи с профессиональным праздником Днем работника культуры (приказ № 67/01-02 от 16.03.2022 г.)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Style w:val="1_1485"/>
        <w:pBdr/>
        <w:spacing w:line="276" w:lineRule="auto"/>
        <w:ind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         -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Благодарность за качественную подготовку и проведение народного гулянья, посвященного 65-летию со дня образования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сп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. Мейныпильгыно, а также за помощь в организации спортивно-культурного фестиваля «Эйнев-2022»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( 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приказ от 17.08.2022 г. № 166/01-02)</w:t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  <w:r>
        <w:rPr>
          <w:rFonts w:ascii="Times New Roman" w:hAnsi="Times New Roman" w:cs="Times New Roman"/>
          <w:color w:val="000000"/>
          <w:sz w:val="28"/>
          <w:szCs w:val="28"/>
          <w:lang w:eastAsia="en-US"/>
        </w:rPr>
      </w:r>
    </w:p>
    <w:p>
      <w:pPr>
        <w:pBdr/>
        <w:spacing/>
        <w:ind/>
        <w:jc w:val="both"/>
        <w:outlineLvl w:val="0"/>
        <w:rPr>
          <w:color w:val="000000"/>
          <w:sz w:val="28"/>
          <w:szCs w:val="28"/>
          <w:lang w:eastAsia="en-US"/>
        </w:rPr>
      </w:pPr>
      <w:r>
        <w:rPr>
          <w:color w:val="000000"/>
          <w:sz w:val="28"/>
          <w:szCs w:val="28"/>
          <w:lang w:eastAsia="en-US"/>
        </w:rPr>
        <w:t xml:space="preserve">         </w:t>
      </w:r>
      <w:r>
        <w:rPr>
          <w:color w:val="000000"/>
          <w:sz w:val="28"/>
          <w:szCs w:val="28"/>
          <w:lang w:eastAsia="en-US"/>
        </w:rPr>
        <w:t xml:space="preserve">- Грамота за подготовку лауреата </w:t>
      </w:r>
      <w:r>
        <w:rPr>
          <w:color w:val="000000"/>
          <w:sz w:val="28"/>
          <w:szCs w:val="28"/>
          <w:lang w:val="en-US" w:eastAsia="en-US"/>
        </w:rPr>
        <w:t xml:space="preserve">XXVI</w:t>
      </w:r>
      <w:r>
        <w:rPr>
          <w:color w:val="000000"/>
          <w:sz w:val="28"/>
          <w:szCs w:val="28"/>
          <w:lang w:eastAsia="en-US"/>
        </w:rPr>
        <w:t xml:space="preserve"> окружного конкурса «Юные дарования Чукотки</w:t>
      </w:r>
      <w:r>
        <w:rPr>
          <w:color w:val="000000"/>
          <w:sz w:val="28"/>
          <w:szCs w:val="28"/>
          <w:lang w:eastAsia="en-US"/>
        </w:rPr>
        <w:t xml:space="preserve">»(</w:t>
      </w:r>
      <w:r>
        <w:rPr>
          <w:color w:val="000000"/>
          <w:sz w:val="28"/>
          <w:szCs w:val="28"/>
          <w:lang w:eastAsia="en-US"/>
        </w:rPr>
        <w:t xml:space="preserve">Приказ департамента от 04.04.2022 г №01-11-41)</w:t>
      </w:r>
      <w:r>
        <w:rPr>
          <w:color w:val="000000"/>
          <w:sz w:val="28"/>
          <w:szCs w:val="28"/>
          <w:lang w:eastAsia="en-US"/>
        </w:rPr>
      </w:r>
      <w:r>
        <w:rPr>
          <w:color w:val="000000"/>
          <w:sz w:val="28"/>
          <w:szCs w:val="28"/>
          <w:lang w:eastAsia="en-US"/>
        </w:rPr>
      </w:r>
    </w:p>
    <w:p>
      <w:pPr>
        <w:pBdr/>
        <w:spacing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eastAsia="en-US"/>
        </w:rPr>
        <w:t xml:space="preserve">        </w:t>
      </w:r>
      <w:r>
        <w:rPr>
          <w:color w:val="000000"/>
          <w:sz w:val="28"/>
          <w:szCs w:val="28"/>
          <w:lang w:eastAsia="en-US"/>
        </w:rPr>
        <w:t xml:space="preserve">- Благодарность за вклад в развитие культуры в Чукотском автономном округе, плодотворный труд и в связи с 20-летием со дня образования Детского национального ансамбля-спутника «</w:t>
      </w:r>
      <w:r>
        <w:rPr>
          <w:color w:val="000000"/>
          <w:sz w:val="28"/>
          <w:szCs w:val="28"/>
          <w:lang w:eastAsia="en-US"/>
        </w:rPr>
        <w:t xml:space="preserve">Пинэкэй</w:t>
      </w:r>
      <w:r>
        <w:rPr>
          <w:color w:val="000000"/>
          <w:sz w:val="28"/>
          <w:szCs w:val="28"/>
          <w:lang w:eastAsia="en-US"/>
        </w:rPr>
        <w:t xml:space="preserve">» ДК с. Мейныпильгыно МБУ «ЦКД» Анадырского МР (приказ Департамента культуры спорта и туризма Чукотског</w:t>
      </w:r>
      <w:r>
        <w:rPr>
          <w:color w:val="000000"/>
          <w:sz w:val="28"/>
          <w:szCs w:val="28"/>
          <w:lang w:eastAsia="en-US"/>
        </w:rPr>
        <w:t xml:space="preserve">о АО о</w:t>
      </w:r>
      <w:r>
        <w:rPr>
          <w:color w:val="000000"/>
          <w:sz w:val="28"/>
          <w:szCs w:val="28"/>
          <w:lang w:eastAsia="en-US"/>
        </w:rPr>
        <w:t xml:space="preserve">т 03.10.2023 г. № 01-10/206)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6405"/>
        </w:tabs>
        <w:spacing/>
        <w:ind/>
        <w:rPr/>
      </w:pPr>
      <w:r/>
      <w:r/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Хатырка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Хатырка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ab/>
        <w:t xml:space="preserve">Отдельно стоящее здание  2011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постройки</w:t>
      </w:r>
      <w:r>
        <w:rPr>
          <w:sz w:val="28"/>
          <w:szCs w:val="28"/>
        </w:rPr>
        <w:t xml:space="preserve">.  Помещение клуба 481,8 кв.м. Часть здания занимает библиотека. Число посадочных мест </w:t>
      </w:r>
      <w:r>
        <w:rPr>
          <w:sz w:val="28"/>
          <w:szCs w:val="28"/>
        </w:rPr>
        <w:t xml:space="preserve">в актовом зале</w:t>
      </w:r>
      <w:r>
        <w:rPr>
          <w:sz w:val="28"/>
          <w:szCs w:val="28"/>
        </w:rPr>
        <w:t xml:space="preserve"> - 60.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структуру объекта входит: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iCs/>
          <w:color w:val="0070c0"/>
          <w:sz w:val="28"/>
          <w:szCs w:val="28"/>
        </w:rPr>
        <w:t xml:space="preserve">- </w:t>
      </w:r>
      <w:r>
        <w:rPr>
          <w:b/>
          <w:i/>
          <w:iCs/>
          <w:color w:val="0070c0"/>
          <w:sz w:val="28"/>
          <w:szCs w:val="28"/>
        </w:rPr>
        <w:t xml:space="preserve">Народный самодеятельный коллектив фольклорный песенно-танцевальный ансамбль «Чукотские зори»</w:t>
      </w:r>
      <w:r>
        <w:rPr>
          <w:b/>
          <w:i/>
          <w:color w:val="0070c0"/>
          <w:sz w:val="28"/>
          <w:szCs w:val="28"/>
        </w:rPr>
      </w:r>
      <w:r>
        <w:rPr>
          <w:b/>
          <w:i/>
          <w:color w:val="0070c0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Стимулирование самодеятельного творчества, содействия духовному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Хатырка.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</w:t>
      </w:r>
      <w:r>
        <w:rPr>
          <w:b/>
          <w:color w:val="cc00ff"/>
          <w:sz w:val="28"/>
          <w:szCs w:val="28"/>
          <w:u w:val="single"/>
        </w:rPr>
        <w:t xml:space="preserve">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работников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Высшее образование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Средне-специальное  по профилю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Обучаются в ВУЗах</w:t>
      </w:r>
      <w:r>
        <w:rPr>
          <w:sz w:val="28"/>
          <w:szCs w:val="28"/>
        </w:rPr>
        <w:tab/>
      </w:r>
      <w:r>
        <w:rPr>
          <w:color w:val="0000ff"/>
          <w:sz w:val="28"/>
          <w:szCs w:val="28"/>
        </w:rPr>
        <w:t xml:space="preserve">0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Число клубных формирований</w:t>
        <w:tab/>
        <w:t xml:space="preserve">9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  83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 196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4752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</w:r>
      <w:r>
        <w:rPr>
          <w:b/>
          <w:color w:val="c00000"/>
          <w:sz w:val="28"/>
          <w:szCs w:val="28"/>
        </w:rPr>
      </w:r>
      <w:r>
        <w:rPr>
          <w:b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Медведевских</w:t>
      </w:r>
      <w:r>
        <w:rPr>
          <w:b/>
          <w:i/>
          <w:color w:val="c00000"/>
          <w:sz w:val="28"/>
          <w:szCs w:val="28"/>
        </w:rPr>
        <w:t xml:space="preserve"> Елена Николаевна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сектором  Дома культуры  с. Хатырка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bCs/>
          <w:sz w:val="28"/>
          <w:szCs w:val="28"/>
        </w:rPr>
        <w:t xml:space="preserve">08.03.1974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</w:t>
      </w:r>
      <w:r>
        <w:rPr>
          <w:bCs/>
          <w:sz w:val="28"/>
          <w:szCs w:val="28"/>
        </w:rPr>
        <w:t xml:space="preserve">Свердловская область Каменский район с. Окулово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</w:t>
      </w:r>
      <w:r>
        <w:rPr>
          <w:sz w:val="28"/>
          <w:szCs w:val="28"/>
        </w:rPr>
        <w:t xml:space="preserve">высшее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</w:t>
      </w:r>
      <w:r>
        <w:rPr>
          <w:sz w:val="28"/>
          <w:szCs w:val="28"/>
        </w:rPr>
        <w:t xml:space="preserve">Челябинский государствен</w:t>
      </w:r>
      <w:r>
        <w:rPr>
          <w:sz w:val="28"/>
          <w:szCs w:val="28"/>
        </w:rPr>
        <w:t xml:space="preserve">ный педагогический университет</w:t>
      </w:r>
      <w:r>
        <w:rPr>
          <w:sz w:val="28"/>
          <w:szCs w:val="28"/>
        </w:rPr>
        <w:t xml:space="preserve">,2001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/>
      </w:pPr>
      <w:r/>
      <w:r/>
      <w:r/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учитель </w:t>
      </w:r>
      <w:r>
        <w:rPr>
          <w:sz w:val="28"/>
          <w:szCs w:val="28"/>
        </w:rPr>
        <w:t xml:space="preserve">биологии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1995 г. </w:t>
      </w:r>
      <w:r>
        <w:rPr>
          <w:sz w:val="28"/>
          <w:szCs w:val="28"/>
        </w:rPr>
        <w:t xml:space="preserve">– </w:t>
      </w:r>
      <w:r>
        <w:rPr>
          <w:sz w:val="28"/>
          <w:szCs w:val="28"/>
        </w:rPr>
        <w:t xml:space="preserve">учитель биологии управление образования с. Каменск-Уральский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2006 г. – преподаватель генетики и анатомии </w:t>
      </w:r>
      <w:r>
        <w:rPr>
          <w:sz w:val="28"/>
          <w:szCs w:val="28"/>
        </w:rPr>
        <w:t xml:space="preserve">ГОУ СПО </w:t>
      </w:r>
      <w:r>
        <w:rPr>
          <w:sz w:val="28"/>
          <w:szCs w:val="28"/>
        </w:rPr>
        <w:t xml:space="preserve">СВ</w:t>
      </w:r>
      <w:r>
        <w:rPr>
          <w:sz w:val="28"/>
          <w:szCs w:val="28"/>
        </w:rPr>
        <w:t xml:space="preserve"> «Медицинский колледж №2»;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2011 г. </w:t>
      </w:r>
      <w:r>
        <w:rPr>
          <w:sz w:val="28"/>
          <w:szCs w:val="28"/>
        </w:rPr>
        <w:t xml:space="preserve">– учитель биологии МОУ «Лицей №9№;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г. – учитель МАОУ «Центр образования «Аксиома»»;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 г. – учитель биологии, химии и географии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МБОУ «Центр образования с. Хатырка»;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89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2025 г. – заведующий сектором ДК с. Хатырка МБУ «ЦКД» Анадырского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0" w:left="108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bCs/>
          <w:i/>
          <w:color w:val="cc00ff" w:themeColor="accent4" w:themeShade="BF"/>
          <w:sz w:val="28"/>
          <w:szCs w:val="28"/>
          <w:highlight w:val="none"/>
        </w:rPr>
      </w:pPr>
      <w:r>
        <w:rPr>
          <w:b/>
          <w:i/>
          <w:color w:val="604a7b" w:themeColor="accent4" w:themeShade="BF"/>
          <w:sz w:val="28"/>
          <w:szCs w:val="28"/>
        </w:rPr>
        <w:t xml:space="preserve">Характеристика объекта</w:t>
      </w:r>
      <w:r>
        <w:rPr>
          <w:b/>
          <w:bCs/>
          <w:i/>
          <w:color w:val="cc00ff" w:themeColor="accent4" w:themeShade="BF"/>
          <w:sz w:val="28"/>
          <w:szCs w:val="28"/>
          <w:highlight w:val="none"/>
        </w:rPr>
      </w:r>
      <w:r>
        <w:rPr>
          <w:b/>
          <w:bCs/>
          <w:i/>
          <w:color w:val="cc00ff" w:themeColor="accent4" w:themeShade="B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i/>
          <w:color w:val="cc00ff" w:themeColor="accent4" w:themeShade="BF"/>
          <w:sz w:val="28"/>
          <w:szCs w:val="28"/>
        </w:rPr>
      </w:pPr>
      <w:r>
        <w:rPr>
          <w:b/>
          <w:i/>
          <w:color w:val="604a7b" w:themeColor="accent4" w:themeShade="BF"/>
          <w:sz w:val="28"/>
          <w:szCs w:val="28"/>
        </w:rPr>
      </w:r>
      <w:r>
        <w:rPr>
          <w:b/>
          <w:i/>
          <w:color w:val="cc00ff" w:themeColor="accent4" w:themeShade="BF"/>
          <w:sz w:val="28"/>
          <w:szCs w:val="28"/>
        </w:rPr>
      </w:r>
      <w:r>
        <w:rPr>
          <w:b/>
          <w:i/>
          <w:color w:val="cc00ff" w:themeColor="accent4" w:themeShade="B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 w:themeColor="accent4" w:themeShade="BF"/>
          <w:sz w:val="28"/>
          <w:szCs w:val="28"/>
          <w:u w:val="single"/>
        </w:rPr>
      </w:pPr>
      <w:r>
        <w:rPr>
          <w:b/>
          <w:i/>
          <w:color w:val="604a7b" w:themeColor="accent4" w:themeShade="BF"/>
          <w:sz w:val="28"/>
          <w:szCs w:val="28"/>
          <w:u w:val="none"/>
        </w:rPr>
      </w:r>
      <w:r>
        <w:rPr>
          <w:b/>
          <w:i/>
          <w:iCs/>
          <w:color w:val="604a7b" w:themeColor="accent4" w:themeShade="BF"/>
          <w:sz w:val="28"/>
          <w:szCs w:val="28"/>
        </w:rPr>
        <w:t xml:space="preserve">Народный самодеятельный коллектив фольклорный песенно-танцевальный ансамбль «Чукотские зори»</w:t>
      </w:r>
      <w:r>
        <w:rPr>
          <w:b/>
          <w:i/>
          <w:color w:val="cc00ff" w:themeColor="accent4" w:themeShade="BF"/>
          <w:sz w:val="28"/>
          <w:szCs w:val="28"/>
          <w:u w:val="single"/>
        </w:rPr>
      </w:r>
      <w:r>
        <w:rPr>
          <w:b/>
          <w:i/>
          <w:color w:val="cc00ff" w:themeColor="accent4" w:themeShade="B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создания: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1968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расположения: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Дом культуры с. </w:t>
      </w:r>
      <w:r>
        <w:rPr>
          <w:sz w:val="28"/>
          <w:szCs w:val="28"/>
        </w:rPr>
        <w:t xml:space="preserve">Хатырка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Финансирование:</w:t>
      </w:r>
      <w:r>
        <w:rPr>
          <w:b/>
          <w:sz w:val="28"/>
          <w:szCs w:val="28"/>
        </w:rPr>
        <w:t xml:space="preserve"> з</w:t>
      </w:r>
      <w:r>
        <w:rPr>
          <w:sz w:val="28"/>
          <w:szCs w:val="28"/>
        </w:rPr>
        <w:t xml:space="preserve">а счет бюджета Анадырского муниципального района, из денежных средств </w:t>
      </w:r>
      <w:r>
        <w:rPr>
          <w:sz w:val="28"/>
          <w:szCs w:val="28"/>
        </w:rPr>
        <w:t xml:space="preserve">МБУ</w:t>
      </w:r>
      <w:r>
        <w:rPr>
          <w:sz w:val="28"/>
          <w:szCs w:val="28"/>
        </w:rPr>
        <w:t xml:space="preserve"> «Центра культуры и досуга</w:t>
      </w:r>
      <w:r>
        <w:rPr>
          <w:sz w:val="28"/>
          <w:szCs w:val="28"/>
        </w:rPr>
        <w:t xml:space="preserve">» Анадырского муниципального района,  внебюджетных средств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Материально техническая база: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white"/>
        </w:rPr>
        <w:t xml:space="preserve">костюм - 8 штук), </w:t>
      </w:r>
      <w:r>
        <w:rPr>
          <w:sz w:val="28"/>
          <w:szCs w:val="28"/>
          <w:highlight w:val="white"/>
        </w:rPr>
        <w:t xml:space="preserve"> торбаса - 8 шт.,</w:t>
      </w:r>
      <w:r>
        <w:rPr>
          <w:sz w:val="28"/>
          <w:szCs w:val="28"/>
          <w:highlight w:val="white"/>
        </w:rPr>
        <w:t xml:space="preserve"> ярар - 4 шт.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bCs/>
          <w:sz w:val="28"/>
          <w:szCs w:val="28"/>
          <w:highlight w:val="none"/>
        </w:rPr>
      </w:pPr>
      <w:r>
        <w:rPr>
          <w:b/>
          <w:i/>
          <w:sz w:val="28"/>
          <w:szCs w:val="28"/>
        </w:rPr>
        <w:t xml:space="preserve">Концертная деятельность коллектива:</w:t>
      </w:r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pBdr/>
        <w:spacing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Bdr/>
        <w:spacing/>
        <w:ind w:left="36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highlight w:val="none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  <w:highlight w:val="yellow"/>
        </w:rPr>
      </w:pPr>
      <w:r>
        <w:rPr>
          <w:b/>
          <w:i/>
          <w:color w:val="cc00ff"/>
          <w:sz w:val="28"/>
          <w:szCs w:val="28"/>
          <w:highlight w:val="none"/>
        </w:rPr>
        <w:t xml:space="preserve">Медведевских Елена Николаевна</w:t>
      </w:r>
      <w:r>
        <w:rPr>
          <w:b/>
          <w:i/>
          <w:color w:val="cc00ff"/>
          <w:sz w:val="28"/>
          <w:szCs w:val="28"/>
          <w:highlight w:val="yellow"/>
        </w:rPr>
      </w:r>
      <w:r>
        <w:rPr>
          <w:b/>
          <w:i/>
          <w:color w:val="cc00ff"/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i/>
          <w:color w:val="cc00ff"/>
          <w:sz w:val="28"/>
          <w:szCs w:val="28"/>
          <w:highlight w:val="white"/>
        </w:rPr>
      </w:pPr>
      <w:r>
        <w:rPr>
          <w:b/>
          <w:i/>
          <w:color w:val="cc00ff"/>
          <w:sz w:val="28"/>
          <w:szCs w:val="28"/>
          <w:highlight w:val="none"/>
        </w:rPr>
        <w:t xml:space="preserve">Заведующий отделом</w:t>
      </w:r>
      <w:r>
        <w:rPr>
          <w:b/>
          <w:i/>
          <w:color w:val="cc00ff"/>
          <w:sz w:val="28"/>
          <w:szCs w:val="28"/>
          <w:highlight w:val="white"/>
        </w:rPr>
        <w:t xml:space="preserve"> Дома культуры  с. Хатырка</w:t>
      </w:r>
      <w:r>
        <w:rPr>
          <w:i/>
          <w:color w:val="cc00ff"/>
          <w:sz w:val="28"/>
          <w:szCs w:val="28"/>
          <w:highlight w:val="white"/>
        </w:rPr>
      </w:r>
      <w:r>
        <w:rPr>
          <w:i/>
          <w:color w:val="cc00ff"/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</w:t>
      </w:r>
      <w:r>
        <w:rPr>
          <w:b/>
          <w:i/>
          <w:sz w:val="28"/>
          <w:szCs w:val="28"/>
        </w:rPr>
        <w:t xml:space="preserve">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- Свидетельство о присвоении звания «народный самодеятельный коллектив» с 26 марта 2015 года по 26 марта 2018 года (Приказ Департамента образования, культуры и молодежной политики Чукотского автономного округа от 26.03.2015 г. № 01-21/158);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Благодарность за творческие успехи и достижения, за сохранение обрядовой культуры Чукотского автономного округа (Приказ МБУ «ЦКД  Анадырского района от 14.04.2015 г. № 59/01-02);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Благодарность за творческие успехи и достижения, за сохранение обрядовой культуры, а также в связи с 50-летним юбилеем образования коллектива  (Приказ МБУ «ЦКД» Анадырского района от 27.07.2018 г. № 195/01-02);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Свидетельство о присвоении звания «народный самодеятельный коллектив» с 26 марта 2015 года по 26 марта 2018 года (Приказ Департамента образования, культуры и молодежной политики Чукотского автономного округа от 26.03.2015 г. № 01-21/158);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- Свидетельство о присвоении звания «народный самодеятельный коллектив» с 20 мая 2019 года по 20 мая 2022 года (Приказ Комитета по культуре, спорту и туризму Чукотского автономного округа от 20.05.2019 г. № 01-10/117);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Грамота за 3 место в конкурсе театрального мастерства «Театральная шкатулка» третья возрастная группа (17 лет и старше) (приказ Управления социальной политики Администрации Анадырского МР от 22.11.2019 г. № 452-од);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Грамота за участие  в отборочном этапе ХХIV окружного фольклорного фестиваля «Эргав-2020». (приказ Управления  социальной политики Администрации Анадырского муниципального района от 20.10.2020 г. № 418-од 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Диплом за 2-е место в ХХIV окружном фольклорном фестивале «Эргав-2020» в номинации «Лучший фольклорный коллектив».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- Свидетельство о подтверждении звания «народный самодеятельный коллектив» с 19 мая 2023 года по 19 мая 2028 года (Приказ Департамента культуры, спорта и туризма Чукотского автономного округа от 19.05.2023 г. № 01-10/144);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Дом культуры села Алькатваам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Дом культуры села </w:t>
      </w:r>
      <w:r>
        <w:rPr>
          <w:sz w:val="28"/>
          <w:szCs w:val="28"/>
        </w:rPr>
        <w:t xml:space="preserve">Алькатваам является структурным подразделением Муниципального </w:t>
      </w:r>
      <w:r>
        <w:rPr>
          <w:sz w:val="28"/>
          <w:szCs w:val="28"/>
        </w:rPr>
        <w:t xml:space="preserve">бюджетного учреждения «Центра культуры и досуга</w:t>
      </w:r>
      <w:r>
        <w:rPr>
          <w:sz w:val="28"/>
          <w:szCs w:val="28"/>
        </w:rPr>
        <w:t xml:space="preserve">» Анадырского муниципального района.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none"/>
        </w:rPr>
      </w:pPr>
      <w:r>
        <w:rPr>
          <w:sz w:val="28"/>
          <w:szCs w:val="28"/>
        </w:rPr>
        <w:tab/>
        <w:t xml:space="preserve">Отдельно стоящее деревянное 2-этажное здание  1968 </w:t>
      </w:r>
      <w:r>
        <w:rPr>
          <w:sz w:val="28"/>
          <w:szCs w:val="28"/>
        </w:rPr>
        <w:t xml:space="preserve">года постройки</w:t>
      </w:r>
      <w:r>
        <w:rPr>
          <w:sz w:val="28"/>
          <w:szCs w:val="28"/>
        </w:rPr>
        <w:t xml:space="preserve">.  Помещение клуба 420,3 кв.м. Часть здания занимает библиотека. Число посадочных мест </w:t>
      </w:r>
      <w:r>
        <w:rPr>
          <w:sz w:val="28"/>
          <w:szCs w:val="28"/>
        </w:rPr>
        <w:t xml:space="preserve">в актовом зале</w:t>
      </w:r>
      <w:r>
        <w:rPr>
          <w:sz w:val="28"/>
          <w:szCs w:val="28"/>
        </w:rPr>
        <w:t xml:space="preserve"> - 120.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структуру объекта входит: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b/>
          <w:i/>
          <w:color w:val="0070c0"/>
          <w:sz w:val="28"/>
          <w:szCs w:val="28"/>
        </w:rPr>
      </w:pPr>
      <w:r>
        <w:rPr>
          <w:b/>
          <w:i/>
          <w:iCs/>
          <w:color w:val="0070c0"/>
          <w:sz w:val="28"/>
          <w:szCs w:val="28"/>
        </w:rPr>
        <w:t xml:space="preserve">- </w:t>
      </w:r>
      <w:r>
        <w:rPr>
          <w:b/>
          <w:i/>
          <w:iCs/>
          <w:color w:val="0070c0"/>
          <w:sz w:val="28"/>
          <w:szCs w:val="28"/>
        </w:rPr>
        <w:t xml:space="preserve">Народный самодеятельный коллектив, чукотский  национальный ансамбль «К,эюк,эй» «Олененок» (фольклорный).</w:t>
      </w:r>
      <w:r>
        <w:rPr>
          <w:b/>
          <w:i/>
          <w:color w:val="0070c0"/>
          <w:sz w:val="28"/>
          <w:szCs w:val="28"/>
        </w:rPr>
      </w:r>
      <w:r>
        <w:rPr>
          <w:b/>
          <w:i/>
          <w:color w:val="0070c0"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  <w:t xml:space="preserve">Основные направления деятельности:</w:t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color w:val="cc00ff"/>
          <w:sz w:val="28"/>
          <w:szCs w:val="28"/>
        </w:rPr>
      </w:pP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  <w:r>
        <w:rPr>
          <w:b/>
          <w:color w:val="cc00ff"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Организация досуга населения.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Развитие традиционной культуры коренных народов, сохранение и пропаганда исторического нематериального наследия коренных малочисленных народов Анадырского муниципального района.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Развитие самодеятельного художественного творчества.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 Стимулирование самодеятельного творчества, содействия духовному 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развитию личности, раскрытию творческого потенциала молодежи.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Дом культуры является культурным центром села Алькатваам. Функциональные задачи коллектива обеспечение жителей села услугами по организации досуга, потребностей по самореализации в различных видах творчества.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center"/>
        <w:rPr>
          <w:b/>
          <w:color w:val="cc00ff"/>
          <w:sz w:val="28"/>
          <w:szCs w:val="28"/>
          <w:u w:val="single"/>
        </w:rPr>
      </w:pPr>
      <w:r>
        <w:rPr>
          <w:b/>
          <w:color w:val="cc00ff"/>
          <w:sz w:val="28"/>
          <w:szCs w:val="28"/>
          <w:u w:val="single"/>
        </w:rPr>
        <w:t xml:space="preserve">Основные </w:t>
      </w:r>
      <w:r>
        <w:rPr>
          <w:b/>
          <w:color w:val="cc00ff"/>
          <w:sz w:val="28"/>
          <w:szCs w:val="28"/>
          <w:u w:val="single"/>
        </w:rPr>
        <w:t xml:space="preserve">показатели за 2025</w:t>
      </w:r>
      <w:r>
        <w:rPr>
          <w:b/>
          <w:color w:val="cc00ff"/>
          <w:sz w:val="28"/>
          <w:szCs w:val="28"/>
          <w:u w:val="single"/>
        </w:rPr>
        <w:t xml:space="preserve"> год:</w:t>
      </w:r>
      <w:r>
        <w:rPr>
          <w:b/>
          <w:color w:val="cc00ff"/>
          <w:sz w:val="28"/>
          <w:szCs w:val="28"/>
          <w:u w:val="single"/>
        </w:rPr>
      </w:r>
      <w:r>
        <w:rPr>
          <w:b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00" w:themeColor="text1"/>
          <w:sz w:val="28"/>
          <w:szCs w:val="28"/>
          <w:highlight w:val="white"/>
        </w:rPr>
      </w:pPr>
      <w:r>
        <w:rPr>
          <w:sz w:val="28"/>
          <w:szCs w:val="28"/>
        </w:rPr>
        <w:t xml:space="preserve">Коли</w:t>
      </w:r>
      <w:r>
        <w:rPr>
          <w:color w:val="000000" w:themeColor="text1"/>
          <w:sz w:val="28"/>
          <w:szCs w:val="28"/>
          <w:highlight w:val="white"/>
        </w:rPr>
        <w:t xml:space="preserve">чество работников</w:t>
        <w:tab/>
        <w:t xml:space="preserve">5</w:t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Высшее образование</w:t>
      </w:r>
      <w:r>
        <w:rPr>
          <w:color w:val="000000" w:themeColor="text1"/>
          <w:sz w:val="28"/>
          <w:szCs w:val="28"/>
          <w:highlight w:val="white"/>
        </w:rPr>
        <w:t xml:space="preserve"> по профилю</w:t>
      </w:r>
      <w:r>
        <w:rPr>
          <w:color w:val="000000" w:themeColor="text1"/>
          <w:sz w:val="28"/>
          <w:szCs w:val="28"/>
          <w:highlight w:val="white"/>
        </w:rPr>
        <w:tab/>
      </w:r>
      <w:r>
        <w:rPr>
          <w:color w:val="000000" w:themeColor="text1"/>
          <w:sz w:val="28"/>
          <w:szCs w:val="28"/>
          <w:highlight w:val="white"/>
        </w:rPr>
        <w:t xml:space="preserve">0</w:t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Средне-специальное </w:t>
      </w:r>
      <w:r>
        <w:rPr>
          <w:color w:val="000000" w:themeColor="text1"/>
          <w:sz w:val="28"/>
          <w:szCs w:val="28"/>
          <w:highlight w:val="white"/>
        </w:rPr>
        <w:t xml:space="preserve"> по профилю</w:t>
      </w:r>
      <w:r>
        <w:rPr>
          <w:color w:val="000000" w:themeColor="text1"/>
          <w:sz w:val="28"/>
          <w:szCs w:val="28"/>
          <w:highlight w:val="white"/>
        </w:rPr>
        <w:tab/>
      </w:r>
      <w:r>
        <w:rPr>
          <w:color w:val="000000" w:themeColor="text1"/>
          <w:sz w:val="28"/>
          <w:szCs w:val="28"/>
          <w:highlight w:val="white"/>
        </w:rPr>
        <w:t xml:space="preserve">0</w:t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Обучаются в ВУЗах</w:t>
        <w:tab/>
      </w:r>
      <w:r>
        <w:rPr>
          <w:color w:val="000000" w:themeColor="text1"/>
          <w:sz w:val="28"/>
          <w:szCs w:val="28"/>
          <w:highlight w:val="white"/>
        </w:rPr>
        <w:t xml:space="preserve">0</w:t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00" w:themeColor="text1"/>
          <w:sz w:val="28"/>
          <w:szCs w:val="28"/>
          <w:highlight w:val="white"/>
        </w:rPr>
      </w:pPr>
      <w:r>
        <w:rPr>
          <w:color w:val="000000" w:themeColor="text1"/>
          <w:sz w:val="28"/>
          <w:szCs w:val="28"/>
          <w:highlight w:val="white"/>
        </w:rPr>
        <w:t xml:space="preserve">Число клубных формирований</w:t>
        <w:tab/>
        <w:t xml:space="preserve">6</w:t>
      </w:r>
      <w:r>
        <w:rPr>
          <w:color w:val="000000" w:themeColor="text1"/>
          <w:sz w:val="28"/>
          <w:szCs w:val="28"/>
          <w:highlight w:val="white"/>
        </w:rPr>
      </w:r>
      <w:r>
        <w:rPr>
          <w:color w:val="000000" w:themeColor="text1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них занимаются                                                                               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64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мероприятий в 2024 году                                              159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rPr>
          <w:color w:val="0000ff"/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Количество посещений мероприятий в 2024 году                          3293</w:t>
        <w:tab/>
      </w:r>
      <w:r>
        <w:rPr>
          <w:color w:val="0000ff"/>
          <w:sz w:val="28"/>
          <w:szCs w:val="28"/>
          <w:highlight w:val="white"/>
        </w:rPr>
      </w:r>
      <w:r>
        <w:rPr>
          <w:color w:val="0000ff"/>
          <w:sz w:val="28"/>
          <w:szCs w:val="28"/>
          <w:highlight w:val="white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color w:val="0000ff"/>
          <w:sz w:val="28"/>
          <w:szCs w:val="28"/>
        </w:rPr>
      </w:pPr>
      <w:r>
        <w:rPr>
          <w:sz w:val="28"/>
          <w:szCs w:val="28"/>
        </w:rPr>
      </w:r>
      <w:r>
        <w:rPr>
          <w:color w:val="0000ff"/>
          <w:sz w:val="28"/>
          <w:szCs w:val="28"/>
        </w:rPr>
      </w:r>
      <w:r>
        <w:rPr>
          <w:color w:val="0000ff"/>
          <w:sz w:val="28"/>
          <w:szCs w:val="28"/>
        </w:rPr>
      </w:r>
    </w:p>
    <w:p>
      <w:pPr>
        <w:pStyle w:val="997"/>
        <w:pBdr/>
        <w:tabs>
          <w:tab w:val="left" w:leader="none" w:pos="7848"/>
        </w:tabs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firstLine="348" w:left="36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Данные о руководителе объекта</w:t>
      </w:r>
      <w:r>
        <w:rPr>
          <w:b/>
          <w:color w:val="c00000"/>
          <w:sz w:val="28"/>
          <w:szCs w:val="28"/>
        </w:rPr>
      </w:r>
      <w:r>
        <w:rPr>
          <w:b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Пананто</w:t>
      </w:r>
      <w:r>
        <w:rPr>
          <w:b/>
          <w:i/>
          <w:color w:val="c00000"/>
          <w:sz w:val="28"/>
          <w:szCs w:val="28"/>
        </w:rPr>
        <w:t xml:space="preserve"> Анастасия Федоровна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spacing/>
        <w:ind/>
        <w:rPr>
          <w:b/>
          <w:i/>
          <w:color w:val="c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 xml:space="preserve">Заведующий сектором Дома культуры  с. Алькатваам  </w:t>
      </w:r>
      <w:r>
        <w:rPr>
          <w:b/>
          <w:i/>
          <w:color w:val="c00000"/>
          <w:sz w:val="28"/>
          <w:szCs w:val="28"/>
        </w:rPr>
      </w:r>
      <w:r>
        <w:rPr>
          <w:b/>
          <w:i/>
          <w:color w:val="c00000"/>
          <w:sz w:val="28"/>
          <w:szCs w:val="28"/>
        </w:rPr>
      </w:r>
    </w:p>
    <w:p>
      <w:pPr>
        <w:pBdr/>
        <w:tabs>
          <w:tab w:val="left" w:leader="none" w:pos="1980"/>
        </w:tabs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Bdr/>
        <w:spacing/>
        <w:ind/>
        <w:jc w:val="both"/>
        <w:rPr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Дата рождения</w:t>
      </w:r>
      <w:r>
        <w:rPr>
          <w:sz w:val="28"/>
          <w:szCs w:val="28"/>
        </w:rPr>
        <w:t xml:space="preserve">  –  </w:t>
      </w:r>
      <w:r>
        <w:rPr>
          <w:bCs/>
          <w:sz w:val="28"/>
          <w:szCs w:val="28"/>
        </w:rPr>
        <w:t xml:space="preserve">24.08.1982</w:t>
      </w:r>
      <w:r>
        <w:rPr>
          <w:bCs/>
          <w:sz w:val="28"/>
          <w:szCs w:val="28"/>
        </w:rPr>
        <w:t xml:space="preserve"> г.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рождения</w:t>
      </w:r>
      <w:r>
        <w:rPr>
          <w:sz w:val="28"/>
          <w:szCs w:val="28"/>
        </w:rPr>
        <w:t xml:space="preserve"> –  с. </w:t>
      </w:r>
      <w:r>
        <w:rPr>
          <w:sz w:val="28"/>
          <w:szCs w:val="28"/>
        </w:rPr>
        <w:t xml:space="preserve">Алькатваам</w:t>
      </w:r>
      <w:r>
        <w:rPr>
          <w:sz w:val="28"/>
          <w:szCs w:val="28"/>
        </w:rPr>
        <w:t xml:space="preserve">, Анадырского района, Магаданской области.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Гражданство</w:t>
      </w:r>
      <w:r>
        <w:rPr>
          <w:sz w:val="28"/>
          <w:szCs w:val="28"/>
        </w:rPr>
        <w:t xml:space="preserve"> – Российской Федерации.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Образование</w:t>
      </w:r>
      <w:r>
        <w:rPr>
          <w:sz w:val="28"/>
          <w:szCs w:val="28"/>
        </w:rPr>
        <w:t xml:space="preserve"> –  средне-специальное.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Окончила</w:t>
      </w:r>
      <w:r>
        <w:rPr>
          <w:sz w:val="28"/>
          <w:szCs w:val="28"/>
        </w:rPr>
        <w:t xml:space="preserve"> –   </w:t>
      </w:r>
      <w:r>
        <w:rPr>
          <w:bCs/>
          <w:sz w:val="28"/>
          <w:szCs w:val="28"/>
        </w:rPr>
        <w:t xml:space="preserve">Чукотский многопрофильный колледж, г. Анадырь, 2014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Квалификация: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Среднее-профессиональное</w:t>
      </w:r>
      <w:r>
        <w:rPr>
          <w:sz w:val="28"/>
          <w:szCs w:val="28"/>
        </w:rPr>
        <w:t xml:space="preserve"> ,</w:t>
      </w:r>
      <w:r>
        <w:rPr>
          <w:sz w:val="28"/>
          <w:szCs w:val="28"/>
        </w:rPr>
        <w:t xml:space="preserve"> социально-культурная деятельность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Трудовая деятельность: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numPr>
          <w:ilvl w:val="0"/>
          <w:numId w:val="9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2002 </w:t>
      </w:r>
      <w:r>
        <w:rPr>
          <w:sz w:val="28"/>
          <w:szCs w:val="28"/>
        </w:rPr>
        <w:t xml:space="preserve">г – </w:t>
      </w:r>
      <w:r>
        <w:rPr>
          <w:sz w:val="28"/>
          <w:szCs w:val="28"/>
        </w:rPr>
        <w:t xml:space="preserve">младший продавец в магазине «Орлан» ЗАО «Союз сельскохозяйственных производителей Чукотки»;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2003 г. – назначена на должность продавца </w:t>
      </w:r>
      <w:r>
        <w:rPr>
          <w:sz w:val="28"/>
          <w:szCs w:val="28"/>
        </w:rPr>
        <w:t xml:space="preserve">в магазине «Орлан» ЗАО «Союз сельскохозяйственных производителей Чукотки»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2005 г. – заведующий центральным складом в </w:t>
      </w:r>
      <w:r>
        <w:rPr>
          <w:sz w:val="28"/>
          <w:szCs w:val="28"/>
        </w:rPr>
        <w:t xml:space="preserve">Беринговском</w:t>
      </w:r>
      <w:r>
        <w:rPr>
          <w:sz w:val="28"/>
          <w:szCs w:val="28"/>
        </w:rPr>
        <w:t xml:space="preserve"> муниципальном унитарном сельскохозяйственном предприятии «</w:t>
      </w:r>
      <w:r>
        <w:rPr>
          <w:sz w:val="28"/>
          <w:szCs w:val="28"/>
        </w:rPr>
        <w:t xml:space="preserve">Беринговское</w:t>
      </w:r>
      <w:r>
        <w:rPr>
          <w:sz w:val="28"/>
          <w:szCs w:val="28"/>
        </w:rPr>
        <w:t xml:space="preserve">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2007 г. – хормейстер в сельском досуговом центре с. Алькатваам;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0"/>
        </w:num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2013 г. – заведующий сектором ДК </w:t>
      </w:r>
      <w:r>
        <w:rPr>
          <w:sz w:val="28"/>
          <w:szCs w:val="28"/>
        </w:rPr>
        <w:t xml:space="preserve">с.Алькатваам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rPr>
          <w:b/>
          <w:bCs/>
          <w:i/>
          <w:color w:val="c00000"/>
          <w:sz w:val="28"/>
          <w:szCs w:val="28"/>
        </w:rPr>
      </w:pPr>
      <w:r>
        <w:rPr>
          <w:b/>
          <w:bCs/>
          <w:i/>
          <w:color w:val="c00000"/>
          <w:sz w:val="28"/>
          <w:szCs w:val="28"/>
        </w:rPr>
        <w:t xml:space="preserve">Наградные Документы:</w:t>
      </w:r>
      <w:r>
        <w:rPr>
          <w:b/>
          <w:bCs/>
          <w:i/>
          <w:color w:val="c00000"/>
          <w:sz w:val="28"/>
          <w:szCs w:val="28"/>
        </w:rPr>
      </w:r>
      <w:r>
        <w:rPr>
          <w:b/>
          <w:bCs/>
          <w:i/>
          <w:color w:val="c00000"/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участие в окружном фольклорном фестивале «</w:t>
      </w:r>
      <w:r>
        <w:rPr>
          <w:bCs/>
          <w:sz w:val="28"/>
          <w:szCs w:val="28"/>
        </w:rPr>
        <w:t xml:space="preserve">Эргав</w:t>
      </w:r>
      <w:r>
        <w:rPr>
          <w:bCs/>
          <w:sz w:val="28"/>
          <w:szCs w:val="28"/>
        </w:rPr>
        <w:t xml:space="preserve"> -2011»;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Грамота Победителю конкурса на присуждение премий за разработку и внедрение различных форм молодежного и семейного отдыха (Приказ Управления социальной политики Администрации Анадырского муниципального района от 11.12.2012г. № 497-од);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Благодарность за большой вклад в организацию досуга населения и в связи с профессиональным праздником – День работника культуры (Приказ МБУ «ЦКД» Анадырского района от 19.03.2015 г. № 50/01-02);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Благодарственное письмо чукотскому национальному ансамблю «Олененок» за активную жизненную позицию, участие в общественной жизни села Алькатваам и в связи с 50-летием со дня образования коллектива (Распоряжение Главы ААМР от 05.11.2015г. № 537-ра).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Сертификат за активное участие в XXIII окружном фольклорном фестивале «Эргав-2019»  (Приказ Комитета по культуре, спорту и туризму Чукотского автономного округа от11.09.2019 №01-10/199) 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  <w:highlight w:val="none"/>
        </w:rPr>
      </w:r>
      <w:r>
        <w:rPr>
          <w:bCs/>
          <w:sz w:val="28"/>
          <w:szCs w:val="28"/>
          <w:highlight w:val="none"/>
        </w:rPr>
      </w:r>
    </w:p>
    <w:p>
      <w:pPr>
        <w:numPr>
          <w:ilvl w:val="0"/>
          <w:numId w:val="91"/>
        </w:numPr>
        <w:pBdr/>
        <w:spacing/>
        <w:ind/>
        <w:jc w:val="both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Диплом за II место победителю конкурса в номина</w:t>
      </w:r>
      <w:r>
        <w:rPr>
          <w:bCs/>
          <w:sz w:val="28"/>
          <w:szCs w:val="28"/>
        </w:rPr>
        <w:t xml:space="preserve">ции «Лучшая инсценировка обряда коренных народов Чукотки» XXIII окружного фольклорного фестиваля «Эргав-2019» Чукотский национальный ансамбль «Олененок»  Приказ комитета по культуре, спорту и туризму Чукотского автономного округа от 12.09.2019 №01-11/45. 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numPr>
          <w:ilvl w:val="0"/>
          <w:numId w:val="91"/>
        </w:numPr>
        <w:pBdr/>
        <w:spacing/>
        <w:ind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Почетная грамота за акт</w:t>
      </w:r>
      <w:r>
        <w:rPr>
          <w:bCs/>
          <w:sz w:val="28"/>
          <w:szCs w:val="28"/>
        </w:rPr>
        <w:t xml:space="preserve">ивную жизненную позицию, большой личный вклад в развитие художественной самодеятельности, участие в общественной жизни села Алькатваам и в связи с 55-летием со дня образования коллектива Чукотского национального ансамбля «Олененок» Основание: распоряжение 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  <w:t xml:space="preserve">главы Анадырского муниципального района от30 октября 2020 года №45 </w:t>
      </w:r>
      <w:r>
        <w:rPr>
          <w:bCs/>
          <w:sz w:val="28"/>
          <w:szCs w:val="28"/>
        </w:rPr>
        <w:t xml:space="preserve">рг</w:t>
      </w:r>
      <w:r>
        <w:rPr>
          <w:bCs/>
          <w:sz w:val="28"/>
          <w:szCs w:val="28"/>
        </w:rPr>
        <w:t xml:space="preserve">. С.Л. Савченко</w:t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Cs/>
          <w:sz w:val="28"/>
          <w:szCs w:val="28"/>
        </w:rPr>
      </w:r>
    </w:p>
    <w:p>
      <w:pPr>
        <w:pBdr/>
        <w:spacing/>
        <w:ind/>
        <w:jc w:val="left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bCs/>
          <w:i/>
          <w:color w:val="cc00ff"/>
          <w:sz w:val="28"/>
          <w:szCs w:val="28"/>
          <w:highlight w:val="none"/>
        </w:rPr>
      </w:pPr>
      <w:r>
        <w:rPr>
          <w:b/>
          <w:i/>
          <w:color w:val="cc00ff"/>
          <w:sz w:val="28"/>
          <w:szCs w:val="28"/>
        </w:rPr>
        <w:t xml:space="preserve">Характеристика объекта</w:t>
      </w:r>
      <w:r>
        <w:rPr>
          <w:b/>
          <w:bCs/>
          <w:i/>
          <w:color w:val="cc00ff"/>
          <w:sz w:val="28"/>
          <w:szCs w:val="28"/>
          <w:highlight w:val="none"/>
        </w:rPr>
      </w:r>
      <w:r>
        <w:rPr>
          <w:b/>
          <w:bCs/>
          <w:i/>
          <w:color w:val="cc00ff"/>
          <w:sz w:val="28"/>
          <w:szCs w:val="28"/>
          <w:highlight w:val="none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 w:val="0"/>
          <w:bCs w:val="0"/>
          <w:i/>
          <w:color w:val="cc00ff"/>
          <w:sz w:val="28"/>
          <w:szCs w:val="28"/>
          <w:u w:val="single"/>
        </w:rPr>
      </w:pPr>
      <w:r>
        <w:rPr>
          <w:b/>
          <w:i/>
          <w:color w:val="cc00ff"/>
          <w:sz w:val="28"/>
          <w:szCs w:val="28"/>
          <w:u w:val="none"/>
        </w:rPr>
      </w:r>
      <w:r>
        <w:rPr>
          <w:b/>
          <w:i/>
          <w:color w:val="cc00ff"/>
          <w:sz w:val="28"/>
          <w:szCs w:val="28"/>
          <w:u w:val="none"/>
        </w:rPr>
        <w:t xml:space="preserve">Н</w:t>
      </w:r>
      <w:r>
        <w:rPr>
          <w:b/>
          <w:i/>
          <w:color w:val="cc00ff"/>
          <w:sz w:val="28"/>
          <w:szCs w:val="28"/>
          <w:u w:val="none"/>
        </w:rPr>
        <w:t xml:space="preserve">ародный самодеятельный коллектив чукотский национальный ансамбль «Олененок» (фольклорный).</w:t>
      </w:r>
      <w:r>
        <w:rPr>
          <w:b w:val="0"/>
          <w:bCs w:val="0"/>
          <w:i/>
          <w:color w:val="cc00ff"/>
          <w:sz w:val="28"/>
          <w:szCs w:val="28"/>
          <w:u w:val="single"/>
        </w:rPr>
      </w:r>
      <w:r>
        <w:rPr>
          <w:b w:val="0"/>
          <w:bCs w:val="0"/>
          <w:i/>
          <w:color w:val="cc00ff"/>
          <w:sz w:val="28"/>
          <w:szCs w:val="28"/>
          <w:u w:val="single"/>
        </w:rPr>
      </w:r>
    </w:p>
    <w:p>
      <w:pPr>
        <w:pStyle w:val="997"/>
        <w:pBdr/>
        <w:spacing/>
        <w:ind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создания: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1965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Руководитель: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Пананто Анастасия Фёдоровна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Место расположения: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Дом культуры с. Алькатваам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Финансирование:</w:t>
      </w:r>
      <w:r>
        <w:rPr>
          <w:b/>
          <w:sz w:val="28"/>
          <w:szCs w:val="28"/>
        </w:rPr>
        <w:t xml:space="preserve"> з</w:t>
      </w:r>
      <w:r>
        <w:rPr>
          <w:sz w:val="28"/>
          <w:szCs w:val="28"/>
        </w:rPr>
        <w:t xml:space="preserve">а счет бюджета Анадырского муниципального района, из денежных средств </w:t>
      </w:r>
      <w:r>
        <w:rPr>
          <w:sz w:val="28"/>
          <w:szCs w:val="28"/>
        </w:rPr>
        <w:t xml:space="preserve">МБУ</w:t>
      </w:r>
      <w:r>
        <w:rPr>
          <w:sz w:val="28"/>
          <w:szCs w:val="28"/>
        </w:rPr>
        <w:t xml:space="preserve"> «Центра культуры и досуга</w:t>
      </w:r>
      <w:r>
        <w:rPr>
          <w:sz w:val="28"/>
          <w:szCs w:val="28"/>
        </w:rPr>
        <w:t xml:space="preserve">» Анадырского муниципального района,  внебюджетных средств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b/>
          <w:i/>
          <w:sz w:val="28"/>
          <w:szCs w:val="28"/>
        </w:rPr>
        <w:t xml:space="preserve">Материально техническая база: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highlight w:val="white"/>
        </w:rPr>
        <w:t xml:space="preserve">костюмы – один комплект (23 штук), </w:t>
      </w:r>
      <w:r>
        <w:rPr>
          <w:sz w:val="28"/>
          <w:szCs w:val="28"/>
          <w:highlight w:val="white"/>
        </w:rPr>
        <w:t xml:space="preserve"> торбаса - 15 шт., </w:t>
      </w:r>
      <w:r>
        <w:rPr>
          <w:sz w:val="28"/>
          <w:szCs w:val="28"/>
          <w:highlight w:val="white"/>
        </w:rPr>
        <w:t xml:space="preserve">баян – 1 шт., ярар - 11 шт.</w:t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 w:left="360"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 xml:space="preserve">Концертная деятельность коллектива: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Народный самодеятельный коллектив чукотский национальный </w:t>
      </w:r>
      <w:r>
        <w:rPr>
          <w:rFonts w:ascii="Times New Roman" w:hAnsi="Times New Roman" w:cs="Times New Roman"/>
          <w:sz w:val="28"/>
          <w:szCs w:val="28"/>
        </w:rPr>
        <w:t xml:space="preserve">ансамбль </w:t>
      </w:r>
      <w:r>
        <w:rPr>
          <w:rFonts w:ascii="Times New Roman" w:hAnsi="Times New Roman" w:cs="Times New Roman"/>
          <w:sz w:val="28"/>
          <w:szCs w:val="28"/>
        </w:rPr>
        <w:t xml:space="preserve">«Оленёнок»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 в 1965 году.</w:t>
      </w:r>
      <w:r>
        <w:rPr>
          <w:rFonts w:ascii="Times New Roman" w:hAnsi="Times New Roman" w:cs="Times New Roman"/>
          <w:sz w:val="28"/>
          <w:szCs w:val="28"/>
        </w:rPr>
        <w:t xml:space="preserve"> Первым руководителем стала Анна </w:t>
      </w:r>
      <w:r>
        <w:rPr>
          <w:rFonts w:ascii="Times New Roman" w:hAnsi="Times New Roman" w:cs="Times New Roman"/>
          <w:sz w:val="28"/>
          <w:szCs w:val="28"/>
        </w:rPr>
        <w:t xml:space="preserve">Пеневьена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Елентонау</w:t>
      </w:r>
      <w:r>
        <w:rPr>
          <w:rFonts w:ascii="Times New Roman" w:hAnsi="Times New Roman" w:cs="Times New Roman"/>
          <w:sz w:val="28"/>
          <w:szCs w:val="28"/>
        </w:rPr>
        <w:t xml:space="preserve"> - организатор многих хороших начинаний сельской самодеятельности. В 1978 году ансамблю было присвоено звание «Народный самодеятельный коллектив». С 2012 года звание «Народный» периодически успешно подтверждалось</w:t>
      </w:r>
      <w:r>
        <w:rPr>
          <w:rFonts w:ascii="Times New Roman" w:hAnsi="Times New Roman" w:cs="Times New Roman"/>
          <w:sz w:val="28"/>
          <w:szCs w:val="28"/>
        </w:rPr>
        <w:t xml:space="preserve">. За время творческой деятельности ансамбля «Оленёнок» сменилось несколько руководителей, с 2014 года коллективов стала руководить </w:t>
      </w:r>
      <w:r>
        <w:rPr>
          <w:rFonts w:ascii="Times New Roman" w:hAnsi="Times New Roman" w:cs="Times New Roman"/>
          <w:sz w:val="28"/>
          <w:szCs w:val="28"/>
        </w:rPr>
        <w:t xml:space="preserve">Пананто</w:t>
      </w:r>
      <w:r>
        <w:rPr>
          <w:rFonts w:ascii="Times New Roman" w:hAnsi="Times New Roman" w:cs="Times New Roman"/>
          <w:sz w:val="28"/>
          <w:szCs w:val="28"/>
        </w:rPr>
        <w:t xml:space="preserve"> Анастасия Фёдоровна.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чукотского национального ансамбля «Олененок», и на сегодня остаётся актуальной и востребованной в культурной жизни села </w:t>
      </w:r>
      <w:r>
        <w:rPr>
          <w:rFonts w:ascii="Times New Roman" w:hAnsi="Times New Roman" w:cs="Times New Roman"/>
          <w:sz w:val="28"/>
          <w:szCs w:val="28"/>
        </w:rPr>
        <w:t xml:space="preserve">Алькатваам</w:t>
      </w:r>
      <w:r>
        <w:rPr>
          <w:rFonts w:ascii="Times New Roman" w:hAnsi="Times New Roman" w:cs="Times New Roman"/>
          <w:sz w:val="28"/>
          <w:szCs w:val="28"/>
        </w:rPr>
        <w:t xml:space="preserve">. Без  участия  ансамбля не обходится ни одно большое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в том числе и массовые сельские гуляния. Ежегодно коллектив проводит отчётные концерты. В эти дни в зале аншлаг. Любая встреча с творчеством ансамбля – это праздник, на котором каждый раз он доказывает, что пределов в творчестве «Оленёнок» не существует.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состав коллектива «Олененок» входят участники возрастной категории от 24 до 67 лет. У ансамбля есть спутники - детские национальные коллективы «</w:t>
      </w:r>
      <w:r>
        <w:rPr>
          <w:rFonts w:ascii="Times New Roman" w:hAnsi="Times New Roman" w:cs="Times New Roman"/>
          <w:sz w:val="28"/>
          <w:szCs w:val="28"/>
        </w:rPr>
        <w:t xml:space="preserve">Энэркэй</w:t>
      </w:r>
      <w:r>
        <w:rPr>
          <w:rFonts w:ascii="Times New Roman" w:hAnsi="Times New Roman" w:cs="Times New Roman"/>
          <w:sz w:val="28"/>
          <w:szCs w:val="28"/>
        </w:rPr>
        <w:t xml:space="preserve">», «</w:t>
      </w:r>
      <w:r>
        <w:rPr>
          <w:rFonts w:ascii="Times New Roman" w:hAnsi="Times New Roman" w:cs="Times New Roman"/>
          <w:sz w:val="28"/>
          <w:szCs w:val="28"/>
        </w:rPr>
        <w:t xml:space="preserve">Унпэнер</w:t>
      </w:r>
      <w:r>
        <w:rPr>
          <w:rFonts w:ascii="Times New Roman" w:hAnsi="Times New Roman" w:cs="Times New Roman"/>
          <w:sz w:val="28"/>
          <w:szCs w:val="28"/>
        </w:rPr>
        <w:t xml:space="preserve">» и «</w:t>
      </w:r>
      <w:r>
        <w:rPr>
          <w:rFonts w:ascii="Times New Roman" w:hAnsi="Times New Roman" w:cs="Times New Roman"/>
          <w:sz w:val="28"/>
          <w:szCs w:val="28"/>
        </w:rPr>
        <w:t xml:space="preserve">Тиркытир</w:t>
      </w:r>
      <w:r>
        <w:rPr>
          <w:rFonts w:ascii="Times New Roman" w:hAnsi="Times New Roman" w:cs="Times New Roman"/>
          <w:sz w:val="28"/>
          <w:szCs w:val="28"/>
        </w:rPr>
        <w:t xml:space="preserve">». Возр</w:t>
      </w:r>
      <w:r>
        <w:rPr>
          <w:rFonts w:ascii="Times New Roman" w:hAnsi="Times New Roman" w:cs="Times New Roman"/>
          <w:sz w:val="28"/>
          <w:szCs w:val="28"/>
        </w:rPr>
        <w:t xml:space="preserve">астная категория участников от 5</w:t>
      </w:r>
      <w:r>
        <w:rPr>
          <w:rFonts w:ascii="Times New Roman" w:hAnsi="Times New Roman" w:cs="Times New Roman"/>
          <w:sz w:val="28"/>
          <w:szCs w:val="28"/>
        </w:rPr>
        <w:t xml:space="preserve"> до 16 лет.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последние три года коллектив </w:t>
      </w:r>
      <w:r>
        <w:rPr>
          <w:rFonts w:ascii="Times New Roman" w:hAnsi="Times New Roman" w:cs="Times New Roman"/>
          <w:sz w:val="28"/>
          <w:szCs w:val="28"/>
        </w:rPr>
        <w:t xml:space="preserve">и его спутники </w:t>
      </w:r>
      <w:r>
        <w:rPr>
          <w:rFonts w:ascii="Times New Roman" w:hAnsi="Times New Roman" w:cs="Times New Roman"/>
          <w:sz w:val="28"/>
          <w:szCs w:val="28"/>
        </w:rPr>
        <w:t xml:space="preserve">принимал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 активное участие в праздничных концертных программах, традиционной обрядовой культуре и мероприятиях, направленных на сохранение языков коренны</w:t>
      </w:r>
      <w:r>
        <w:rPr>
          <w:rFonts w:ascii="Times New Roman" w:hAnsi="Times New Roman" w:cs="Times New Roman"/>
          <w:sz w:val="28"/>
          <w:szCs w:val="28"/>
        </w:rPr>
        <w:t xml:space="preserve">х малочисленных народов Чукотки и других массовых мероприятиях села.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В 2019 году ансамбль «Оленёнок» принял участие в </w:t>
      </w:r>
      <w:r>
        <w:rPr>
          <w:rFonts w:ascii="Times New Roman" w:hAnsi="Times New Roman" w:cs="Times New Roman"/>
          <w:sz w:val="28"/>
          <w:szCs w:val="28"/>
        </w:rPr>
        <w:t xml:space="preserve">ХХ</w:t>
      </w:r>
      <w:r>
        <w:rPr>
          <w:rFonts w:ascii="Times New Roman" w:hAnsi="Times New Roman" w:cs="Times New Roman"/>
          <w:sz w:val="28"/>
          <w:szCs w:val="28"/>
        </w:rPr>
        <w:t xml:space="preserve">III окружном фольклорном фестивале «Эргав-2019» в г. Анадырь. По итогам конкурса коллектив занял  II место в номинации «Лучший фольклорный коллектив», где был награжден дипломом и денежным грантом.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2024 году ансамбль «Оленёнок» принял участие в </w:t>
      </w:r>
      <w:r>
        <w:rPr>
          <w:rFonts w:ascii="Times New Roman" w:hAnsi="Times New Roman" w:cs="Times New Roman"/>
          <w:sz w:val="28"/>
          <w:szCs w:val="28"/>
        </w:rPr>
        <w:t xml:space="preserve">ХХ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V</w:t>
      </w:r>
      <w:r>
        <w:rPr>
          <w:rFonts w:ascii="Times New Roman" w:hAnsi="Times New Roman" w:cs="Times New Roman"/>
          <w:sz w:val="28"/>
          <w:szCs w:val="28"/>
        </w:rPr>
        <w:t xml:space="preserve">III окружном фольклорном фестивале «Эргав-20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24</w:t>
      </w:r>
      <w:r>
        <w:rPr>
          <w:rFonts w:ascii="Times New Roman" w:hAnsi="Times New Roman" w:cs="Times New Roman"/>
          <w:sz w:val="28"/>
          <w:szCs w:val="28"/>
        </w:rPr>
        <w:t xml:space="preserve">» в г. Анадырь.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2025 году коллектив отметил свое 60-летие. Многочисленные грамоты, благодарственные письма, отзывы зрителей свидетельствуют об интересе к коллективу «Оленёнок», его творческом потенциале.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Любовь к народной чукотской культуре, умение передать ее </w:t>
      </w:r>
      <w:r>
        <w:rPr>
          <w:rFonts w:ascii="Times New Roman" w:hAnsi="Times New Roman" w:cs="Times New Roman"/>
          <w:sz w:val="28"/>
          <w:szCs w:val="28"/>
        </w:rPr>
        <w:t xml:space="preserve">в танцах и песнях,</w:t>
      </w:r>
      <w:r>
        <w:rPr>
          <w:rFonts w:ascii="Times New Roman" w:hAnsi="Times New Roman" w:cs="Times New Roman"/>
          <w:sz w:val="28"/>
          <w:szCs w:val="28"/>
        </w:rPr>
        <w:t xml:space="preserve"> дарить людям радость – творческое кредо ансамбля.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Bdr/>
        <w:spacing w:after="0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line="276" w:lineRule="auto"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  <w:t xml:space="preserve">Данные о руководителе объекта</w:t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color w:val="cc00ff"/>
          <w:sz w:val="28"/>
          <w:szCs w:val="28"/>
          <w:highlight w:val="white"/>
        </w:rPr>
      </w:pPr>
      <w:r>
        <w:rPr>
          <w:b/>
          <w:i/>
          <w:color w:val="cc00ff"/>
          <w:sz w:val="28"/>
          <w:szCs w:val="28"/>
          <w:highlight w:val="none"/>
        </w:rPr>
        <w:t xml:space="preserve">Па</w:t>
      </w:r>
      <w:r>
        <w:rPr>
          <w:b/>
          <w:i/>
          <w:color w:val="cc00ff"/>
          <w:sz w:val="28"/>
          <w:szCs w:val="28"/>
          <w:highlight w:val="white"/>
        </w:rPr>
        <w:t xml:space="preserve">нанто Анастасия Фёдоровна</w:t>
      </w:r>
      <w:r>
        <w:rPr>
          <w:b/>
          <w:i/>
          <w:color w:val="cc00ff"/>
          <w:sz w:val="28"/>
          <w:szCs w:val="28"/>
          <w:highlight w:val="white"/>
        </w:rPr>
      </w:r>
      <w:r>
        <w:rPr>
          <w:b/>
          <w:i/>
          <w:color w:val="cc00ff"/>
          <w:sz w:val="28"/>
          <w:szCs w:val="28"/>
          <w:highlight w:val="white"/>
        </w:rPr>
      </w:r>
    </w:p>
    <w:p>
      <w:pPr>
        <w:pStyle w:val="997"/>
        <w:pBdr/>
        <w:spacing/>
        <w:ind/>
        <w:rPr>
          <w:i/>
          <w:color w:val="cc00ff"/>
          <w:sz w:val="28"/>
          <w:szCs w:val="28"/>
          <w:highlight w:val="white"/>
        </w:rPr>
      </w:pPr>
      <w:r>
        <w:rPr>
          <w:b/>
          <w:i/>
          <w:color w:val="cc00ff"/>
          <w:sz w:val="28"/>
          <w:szCs w:val="28"/>
          <w:highlight w:val="white"/>
        </w:rPr>
        <w:t xml:space="preserve">Заведующий сектором </w:t>
      </w:r>
      <w:r>
        <w:rPr>
          <w:b/>
          <w:i/>
          <w:color w:val="cc00ff"/>
          <w:sz w:val="28"/>
          <w:szCs w:val="28"/>
          <w:highlight w:val="white"/>
        </w:rPr>
        <w:t xml:space="preserve">Дома культуры  с. Алькатваам</w:t>
      </w:r>
      <w:r>
        <w:rPr>
          <w:i/>
          <w:color w:val="cc00ff"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  <w:r>
        <w:rPr>
          <w:i/>
          <w:color w:val="cc00ff"/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Место рождения</w:t>
      </w:r>
      <w:r>
        <w:rPr>
          <w:sz w:val="28"/>
          <w:szCs w:val="28"/>
          <w:highlight w:val="white"/>
        </w:rPr>
        <w:t xml:space="preserve"> –  </w:t>
      </w:r>
      <w:r>
        <w:rPr>
          <w:sz w:val="28"/>
          <w:szCs w:val="28"/>
          <w:highlight w:val="white"/>
        </w:rPr>
        <w:t xml:space="preserve">ст.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Запорожская</w:t>
      </w:r>
      <w:r>
        <w:rPr>
          <w:sz w:val="28"/>
          <w:szCs w:val="28"/>
          <w:highlight w:val="white"/>
        </w:rPr>
        <w:t xml:space="preserve">,</w:t>
      </w:r>
      <w:r>
        <w:rPr>
          <w:sz w:val="28"/>
          <w:szCs w:val="28"/>
          <w:highlight w:val="white"/>
        </w:rPr>
        <w:t xml:space="preserve"> Темрюкского района, Краснодарского края</w:t>
      </w:r>
      <w:r>
        <w:rPr>
          <w:sz w:val="28"/>
          <w:szCs w:val="28"/>
          <w:highlight w:val="white"/>
        </w:rPr>
        <w:t xml:space="preserve">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Дата рождения</w:t>
      </w:r>
      <w:r>
        <w:rPr>
          <w:sz w:val="28"/>
          <w:szCs w:val="28"/>
          <w:highlight w:val="white"/>
        </w:rPr>
        <w:t xml:space="preserve">  – 23 сентября 196</w:t>
      </w:r>
      <w:r>
        <w:rPr>
          <w:sz w:val="28"/>
          <w:szCs w:val="28"/>
          <w:highlight w:val="white"/>
        </w:rPr>
        <w:t xml:space="preserve">2 года.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Гражданство</w:t>
      </w:r>
      <w:r>
        <w:rPr>
          <w:sz w:val="28"/>
          <w:szCs w:val="28"/>
          <w:highlight w:val="white"/>
        </w:rPr>
        <w:t xml:space="preserve"> – 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Российской Федерации</w:t>
      </w:r>
      <w:r>
        <w:rPr>
          <w:sz w:val="28"/>
          <w:szCs w:val="28"/>
          <w:highlight w:val="white"/>
        </w:rPr>
        <w:t xml:space="preserve">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Образование</w:t>
      </w:r>
      <w:r>
        <w:rPr>
          <w:sz w:val="28"/>
          <w:szCs w:val="28"/>
          <w:highlight w:val="white"/>
        </w:rPr>
        <w:t xml:space="preserve"> –  </w:t>
      </w:r>
      <w:r>
        <w:rPr>
          <w:sz w:val="28"/>
          <w:szCs w:val="28"/>
          <w:highlight w:val="white"/>
        </w:rPr>
        <w:t xml:space="preserve">высшее.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Окончила</w:t>
      </w:r>
      <w:r>
        <w:rPr>
          <w:sz w:val="28"/>
          <w:szCs w:val="28"/>
          <w:highlight w:val="white"/>
        </w:rPr>
        <w:t xml:space="preserve"> –    </w:t>
      </w:r>
      <w:r>
        <w:rPr>
          <w:sz w:val="28"/>
          <w:szCs w:val="28"/>
          <w:highlight w:val="white"/>
        </w:rPr>
        <w:t xml:space="preserve">Хабаровский Государственный институт культуры</w:t>
      </w:r>
      <w:r>
        <w:rPr>
          <w:sz w:val="28"/>
          <w:szCs w:val="28"/>
          <w:highlight w:val="white"/>
        </w:rPr>
        <w:t xml:space="preserve">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Квалификация: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Культурно просветительная работа.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b/>
          <w:i/>
          <w:sz w:val="28"/>
          <w:szCs w:val="28"/>
          <w:highlight w:val="white"/>
        </w:rPr>
      </w:pPr>
      <w:r>
        <w:rPr>
          <w:b/>
          <w:i/>
          <w:sz w:val="28"/>
          <w:szCs w:val="28"/>
          <w:highlight w:val="white"/>
        </w:rPr>
        <w:t xml:space="preserve">Трудовая деятельность:</w:t>
      </w:r>
      <w:r>
        <w:rPr>
          <w:b/>
          <w:i/>
          <w:sz w:val="28"/>
          <w:szCs w:val="28"/>
          <w:highlight w:val="white"/>
        </w:rPr>
      </w:r>
      <w:r>
        <w:rPr>
          <w:b/>
          <w:i/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2015</w:t>
      </w:r>
      <w:r>
        <w:rPr>
          <w:sz w:val="28"/>
          <w:szCs w:val="28"/>
          <w:highlight w:val="white"/>
        </w:rPr>
        <w:t xml:space="preserve">г.-  </w:t>
      </w:r>
      <w:r>
        <w:rPr>
          <w:sz w:val="28"/>
          <w:szCs w:val="28"/>
          <w:highlight w:val="white"/>
        </w:rPr>
        <w:t xml:space="preserve">хормейстер</w:t>
      </w:r>
      <w:r>
        <w:rPr>
          <w:sz w:val="28"/>
          <w:szCs w:val="28"/>
          <w:highlight w:val="white"/>
        </w:rPr>
        <w:t xml:space="preserve"> НК с. Марково «</w:t>
      </w:r>
      <w:r>
        <w:rPr>
          <w:sz w:val="28"/>
          <w:szCs w:val="28"/>
          <w:highlight w:val="white"/>
        </w:rPr>
        <w:t xml:space="preserve">Марковские вечорки</w:t>
      </w:r>
      <w:r>
        <w:rPr>
          <w:sz w:val="28"/>
          <w:szCs w:val="28"/>
          <w:highlight w:val="white"/>
        </w:rPr>
        <w:t xml:space="preserve">» (хор</w:t>
      </w:r>
      <w:r>
        <w:rPr>
          <w:sz w:val="28"/>
          <w:szCs w:val="28"/>
          <w:highlight w:val="white"/>
        </w:rPr>
        <w:t xml:space="preserve">овой</w:t>
      </w:r>
      <w:r>
        <w:rPr>
          <w:sz w:val="28"/>
          <w:szCs w:val="28"/>
          <w:highlight w:val="white"/>
        </w:rPr>
        <w:t xml:space="preserve">).</w:t>
      </w:r>
      <w:r>
        <w:rPr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</w:r>
    </w:p>
    <w:p>
      <w:pPr>
        <w:pStyle w:val="997"/>
        <w:pBdr/>
        <w:spacing/>
        <w:ind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Наградные документы</w:t>
      </w:r>
      <w:r>
        <w:rPr>
          <w:b/>
          <w:i/>
          <w:sz w:val="28"/>
          <w:szCs w:val="28"/>
        </w:rPr>
        <w:t xml:space="preserve">: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97"/>
        <w:pBdr/>
        <w:spacing/>
        <w:ind w:firstLine="708"/>
        <w:jc w:val="both"/>
        <w:rPr>
          <w:b w:val="0"/>
          <w:bCs w:val="0"/>
          <w:i w:val="0"/>
          <w:color w:val="000000" w:themeColor="text1"/>
          <w:sz w:val="28"/>
          <w:szCs w:val="28"/>
          <w:highlight w:val="none"/>
        </w:rPr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- Свидетельство о подтверждении звания «народный самодеятельный коллектив» с «13» апреля 2018 года по «13» апреля 2021 года (Приказ Департамента образования, культуры и спорта Чукотского автономного округа от 13 апреля 2018 года № 01-21/200);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</w:r>
      <w:r/>
      <w:r>
        <w:rPr>
          <w:b w:val="0"/>
          <w:bCs w:val="0"/>
          <w:i w:val="0"/>
          <w:iCs w:val="0"/>
          <w:color w:val="000000" w:themeColor="text1"/>
          <w:sz w:val="28"/>
          <w:szCs w:val="28"/>
          <w:highlight w:val="none"/>
        </w:rPr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  <w:highlight w:val="none"/>
        </w:rPr>
      </w:r>
      <w:r>
        <w:rPr>
          <w:b w:val="0"/>
          <w:bCs w:val="0"/>
          <w:i w:val="0"/>
          <w:color w:val="000000" w:themeColor="text1"/>
          <w:sz w:val="28"/>
          <w:szCs w:val="28"/>
          <w:highlight w:val="none"/>
        </w:rPr>
      </w:r>
    </w:p>
    <w:p>
      <w:pPr>
        <w:pStyle w:val="997"/>
        <w:pBdr/>
        <w:spacing/>
        <w:ind w:firstLine="708"/>
        <w:jc w:val="both"/>
        <w:rPr/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–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 Диплом за II место победителю конкурса в номинации «Лучший фольклорный коллектив» XXIII окружного фольклорного фестиваля «Эргав-2019» Чукотский национальный ансамбль «Олененок» (Приказ Комитета по культуре, спорту и туризму Чукотского автономного округа о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т 12.09.2019 г. № 01-11/45); 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</w:r>
      <w:r/>
    </w:p>
    <w:p>
      <w:pPr>
        <w:pStyle w:val="997"/>
        <w:pBdr/>
        <w:spacing/>
        <w:ind w:firstLine="708"/>
        <w:jc w:val="both"/>
        <w:rPr>
          <w:b w:val="0"/>
          <w:bCs w:val="0"/>
          <w:i w:val="0"/>
          <w:color w:val="000000" w:themeColor="text1"/>
          <w:sz w:val="28"/>
          <w:szCs w:val="28"/>
        </w:rPr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-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 Диплом за II место победителю конкурса в номинации «Лучшая инсценировка обряда коренных народов Чукотки» XXIII окружного фольклорного фестиваля «Эргав-2019» Чукотский национальный ансамбль «Олененок» (Приказ </w:t>
      </w:r>
      <w:r/>
    </w:p>
    <w:p>
      <w:pPr>
        <w:pBdr/>
        <w:spacing/>
        <w:ind w:firstLine="708"/>
        <w:jc w:val="both"/>
        <w:rPr/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  <w:highlight w:val="none"/>
        </w:rPr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  <w:highlight w:val="none"/>
        </w:rPr>
      </w:r>
    </w:p>
    <w:p>
      <w:pPr>
        <w:pBdr/>
        <w:spacing/>
        <w:ind w:firstLine="0"/>
        <w:jc w:val="both"/>
        <w:rPr>
          <w:b w:val="0"/>
          <w:bCs w:val="0"/>
          <w:i w:val="0"/>
          <w:color w:val="000000" w:themeColor="text1"/>
          <w:sz w:val="28"/>
          <w:szCs w:val="28"/>
          <w:highlight w:val="none"/>
        </w:rPr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Комитета по культуре, спорту и туризму Чукотско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го автономного округа от 12.09.2019 г. № 01-11/45)</w:t>
      </w:r>
      <w:r/>
      <w:r/>
    </w:p>
    <w:p>
      <w:pPr>
        <w:pStyle w:val="997"/>
        <w:pBdr/>
        <w:spacing/>
        <w:ind w:firstLine="708"/>
        <w:jc w:val="both"/>
        <w:rPr>
          <w:b w:val="0"/>
          <w:bCs w:val="0"/>
          <w:i w:val="0"/>
          <w:color w:val="000000" w:themeColor="text1"/>
          <w:sz w:val="28"/>
          <w:szCs w:val="28"/>
        </w:rPr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-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Свидетельство за высокий художественный уровень и исполнительское мастерство, пропаганду художественного творчества среди населения Чукотского автономного округа самодеятельному коллективу Чукотский национальный ансамбль «Олененок» подтверждено звание «Нар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одный самодеятельный  </w:t>
      </w:r>
      <w:r>
        <w:rPr>
          <w:b w:val="0"/>
          <w:bCs w:val="0"/>
          <w:i w:val="0"/>
          <w:color w:val="000000" w:themeColor="text1"/>
          <w:sz w:val="28"/>
          <w:szCs w:val="28"/>
        </w:rPr>
      </w:r>
      <w:r>
        <w:rPr>
          <w:b w:val="0"/>
          <w:bCs w:val="0"/>
          <w:i w:val="0"/>
          <w:color w:val="000000" w:themeColor="text1"/>
          <w:sz w:val="28"/>
          <w:szCs w:val="28"/>
        </w:rPr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коллектив» с 06 апреля 2021 по 06 апреля 2026 года (Приказ департамента культуры, спорта и туризма ЧАО от 06.04.2021 г №01-10/74-1)</w:t>
      </w:r>
      <w:r>
        <w:rPr>
          <w:b w:val="0"/>
          <w:bCs w:val="0"/>
          <w:i w:val="0"/>
          <w:color w:val="000000" w:themeColor="text1"/>
          <w:sz w:val="28"/>
          <w:szCs w:val="28"/>
          <w:highlight w:val="none"/>
        </w:rPr>
      </w:r>
      <w:r>
        <w:rPr>
          <w:b w:val="0"/>
          <w:bCs w:val="0"/>
          <w:i w:val="0"/>
          <w:color w:val="000000" w:themeColor="text1"/>
          <w:sz w:val="28"/>
          <w:szCs w:val="28"/>
          <w:highlight w:val="none"/>
        </w:rPr>
      </w:r>
      <w:r>
        <w:rPr>
          <w:b w:val="0"/>
          <w:bCs w:val="0"/>
          <w:i w:val="0"/>
          <w:color w:val="000000" w:themeColor="text1"/>
          <w:sz w:val="28"/>
          <w:szCs w:val="28"/>
        </w:rPr>
      </w:r>
    </w:p>
    <w:p>
      <w:pPr>
        <w:pStyle w:val="997"/>
        <w:pBdr/>
        <w:spacing/>
        <w:ind w:firstLine="708"/>
        <w:jc w:val="both"/>
        <w:rPr/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-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Эргав 2024 Специальный диплом Лучший фольклорный коллектив награждается: Чукотский национальный ансамбль «Кэюукэй» (Олененок) с Алькатваам (Анадырский муниципальный район)- за сохранение нематериального культурного наследия коренных малочисленных народов Ч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укотки. Приказ Департамента культуры и туризма ЧАО от 20.09.2024 г. №01-11\100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</w:r>
      <w:r/>
    </w:p>
    <w:p>
      <w:pPr>
        <w:pStyle w:val="997"/>
        <w:pBdr/>
        <w:spacing/>
        <w:ind w:firstLine="708"/>
        <w:jc w:val="both"/>
        <w:rPr>
          <w:b w:val="0"/>
          <w:bCs w:val="0"/>
          <w:i w:val="0"/>
          <w:iCs w:val="0"/>
          <w:color w:val="000000" w:themeColor="text1"/>
          <w:sz w:val="28"/>
          <w:szCs w:val="28"/>
        </w:rPr>
      </w:pP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-Эргав 2024 II место в номинации Лучшее исполнение скороговорки награждается Ансамбль «Олененок» с. Алькатваам. Приказ Департамента культуры и туризма ЧАО от 20.09.2024 г. № 01-11\100</w:t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</w:r>
      <w:r>
        <w:rPr>
          <w:b w:val="0"/>
          <w:bCs w:val="0"/>
          <w:i w:val="0"/>
          <w:iCs w:val="0"/>
          <w:color w:val="000000" w:themeColor="text1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bCs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  <w:r>
        <w:rPr>
          <w:b/>
          <w:bCs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jc w:val="center"/>
        <w:rPr>
          <w:b/>
          <w:i/>
          <w:color w:val="cc00ff"/>
          <w:sz w:val="28"/>
          <w:szCs w:val="28"/>
        </w:rPr>
      </w:pP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  <w:r>
        <w:rPr>
          <w:b/>
          <w:i/>
          <w:color w:val="cc00ff"/>
          <w:sz w:val="28"/>
          <w:szCs w:val="28"/>
        </w:rPr>
      </w:r>
    </w:p>
    <w:p>
      <w:pPr>
        <w:pStyle w:val="997"/>
        <w:pBdr/>
        <w:spacing/>
        <w:ind/>
        <w:rPr>
          <w:b/>
          <w:i/>
          <w:sz w:val="28"/>
          <w:szCs w:val="28"/>
          <w:highlight w:val="yellow"/>
        </w:rPr>
      </w:pP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  <w:r>
        <w:rPr>
          <w:b/>
          <w:i/>
          <w:sz w:val="28"/>
          <w:szCs w:val="28"/>
          <w:highlight w:val="yellow"/>
        </w:rPr>
      </w:r>
    </w:p>
    <w:p>
      <w:pPr>
        <w:pStyle w:val="997"/>
        <w:pBdr/>
        <w:spacing/>
        <w:ind w:left="360"/>
        <w:jc w:val="both"/>
        <w:rPr>
          <w:sz w:val="28"/>
          <w:szCs w:val="28"/>
          <w:highlight w:val="yellow"/>
        </w:rPr>
      </w:pP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  <w:r>
        <w:rPr>
          <w:sz w:val="28"/>
          <w:szCs w:val="28"/>
          <w:highlight w:val="yellow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Style w:val="997"/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h="16838" w:orient="landscape" w:w="11906"/>
      <w:pgMar w:top="360" w:right="926" w:bottom="540" w:left="900" w:header="709" w:footer="709" w:gutter="0"/>
      <w:pgBorders w:display="allPages" w:offsetFrom="page" w:zOrder="front">
        <w:bottom w:color="0066ff" w:space="24" w:sz="24" w:val="single"/>
        <w:left w:color="0066ff" w:space="24" w:sz="24" w:val="single"/>
        <w:right w:color="0066ff" w:space="24" w:sz="24" w:val="single"/>
        <w:top w:color="0066ff" w:space="24" w:sz="24" w:val="single"/>
      </w:pgBorders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Batang">
    <w:panose1 w:val="02010600030101010101"/>
  </w:font>
  <w:font w:name="Calibri">
    <w:panose1 w:val="020F0502020204030204"/>
  </w:font>
  <w:font w:name="Impact">
    <w:panose1 w:val="020B08060309020502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705" w:left="1065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840"/>
        </w:tabs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705" w:left="106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"/>
      <w:numFmt w:val="decimal"/>
      <w:pPr>
        <w:pBdr/>
        <w:tabs>
          <w:tab w:val="num" w:leader="none" w:pos="720"/>
        </w:tabs>
        <w:spacing/>
        <w:ind w:hanging="360" w:left="720"/>
      </w:pPr>
      <w:rPr>
        <w:b/>
      </w:rPr>
      <w:start w:val="1"/>
      <w:suff w:val="tab"/>
    </w:lvl>
    <w:lvl w:ilvl="2">
      <w:isLgl w:val="false"/>
      <w:lvlJc w:val="left"/>
      <w:lvlText w:val="%1.%2.%3"/>
      <w:numFmt w:val="decimal"/>
      <w:pPr>
        <w:pBdr/>
        <w:tabs>
          <w:tab w:val="num" w:leader="none" w:pos="1080"/>
        </w:tabs>
        <w:spacing/>
        <w:ind w:hanging="720" w:left="1080"/>
      </w:pPr>
      <w:rPr>
        <w:b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tabs>
          <w:tab w:val="num" w:leader="none" w:pos="1080"/>
        </w:tabs>
        <w:spacing/>
        <w:ind w:hanging="720" w:left="1080"/>
      </w:pPr>
      <w:rPr>
        <w:b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tabs>
          <w:tab w:val="num" w:leader="none" w:pos="1440"/>
        </w:tabs>
        <w:spacing/>
        <w:ind w:hanging="1080" w:left="1440"/>
      </w:pPr>
      <w:rPr>
        <w:b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tabs>
          <w:tab w:val="num" w:leader="none" w:pos="1440"/>
        </w:tabs>
        <w:spacing/>
        <w:ind w:hanging="1080" w:left="1440"/>
      </w:pPr>
      <w:rPr>
        <w:b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tabs>
          <w:tab w:val="num" w:leader="none" w:pos="1800"/>
        </w:tabs>
        <w:spacing/>
        <w:ind w:hanging="1440" w:left="1800"/>
      </w:pPr>
      <w:rPr>
        <w:b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tabs>
          <w:tab w:val="num" w:leader="none" w:pos="1800"/>
        </w:tabs>
        <w:spacing/>
        <w:ind w:hanging="1440" w:left="1800"/>
      </w:pPr>
      <w:rPr>
        <w:b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tabs>
          <w:tab w:val="num" w:leader="none" w:pos="2160"/>
        </w:tabs>
        <w:spacing/>
        <w:ind w:hanging="1800" w:left="2160"/>
      </w:pPr>
      <w:rPr>
        <w:b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tabs>
          <w:tab w:val="num" w:leader="none" w:pos="705"/>
        </w:tabs>
        <w:spacing/>
        <w:ind w:hanging="705" w:left="70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705" w:left="106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6">
    <w:lvl w:ilvl="0">
      <w:isLgl w:val="false"/>
      <w:lvlJc w:val="left"/>
      <w:lvlText w:val="%1."/>
      <w:numFmt w:val="decimal"/>
      <w:pPr>
        <w:pBdr/>
        <w:tabs>
          <w:tab w:val="num" w:leader="none" w:pos="1065"/>
        </w:tabs>
        <w:spacing/>
        <w:ind w:hanging="705" w:left="106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3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4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4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4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46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47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48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49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50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5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6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5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4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6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6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67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68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69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70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71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7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3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74">
    <w:lvl w:ilvl="0">
      <w:isLgl w:val="false"/>
      <w:lvlJc w:val="left"/>
      <w:lvlText w:val=""/>
      <w:numFmt w:val="bullet"/>
      <w:pPr>
        <w:pBdr/>
        <w:spacing/>
        <w:ind w:hanging="360" w:left="795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51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3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5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7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9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11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3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55"/>
      </w:pPr>
      <w:rPr>
        <w:rFonts w:ascii="Wingdings" w:hAnsi="Wingdings"/>
      </w:rPr>
      <w:start w:val="1"/>
      <w:suff w:val="tab"/>
    </w:lvl>
  </w:abstractNum>
  <w:abstractNum w:abstractNumId="75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76">
    <w:lvl w:ilvl="0">
      <w:isLgl w:val="false"/>
      <w:lvlJc w:val="left"/>
      <w:lvlText w:val=""/>
      <w:numFmt w:val="bullet"/>
      <w:pPr>
        <w:pBdr/>
        <w:spacing/>
        <w:ind w:hanging="360" w:left="1429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49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69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589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09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29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49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69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189"/>
      </w:pPr>
      <w:rPr>
        <w:rFonts w:hint="default" w:ascii="Wingdings" w:hAnsi="Wingdings"/>
      </w:rPr>
      <w:start w:val="1"/>
      <w:suff w:val="tab"/>
    </w:lvl>
  </w:abstractNum>
  <w:abstractNum w:abstractNumId="7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7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0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8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2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8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5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8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7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88">
    <w:lvl w:ilvl="0">
      <w:isLgl w:val="false"/>
      <w:lvlJc w:val="left"/>
      <w:lvlText w:val=""/>
      <w:numFmt w:val="bullet"/>
      <w:pPr>
        <w:pBdr/>
        <w:spacing/>
        <w:ind w:hanging="360" w:left="108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ascii="Wingdings" w:hAnsi="Wingdings"/>
      </w:rPr>
      <w:start w:val="1"/>
      <w:suff w:val="tab"/>
    </w:lvl>
  </w:abstractNum>
  <w:abstractNum w:abstractNumId="8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0"/>
  </w:num>
  <w:num w:numId="5">
    <w:abstractNumId w:val="0"/>
  </w:num>
  <w:num w:numId="6">
    <w:abstractNumId w:val="41"/>
  </w:num>
  <w:num w:numId="7">
    <w:abstractNumId w:val="23"/>
  </w:num>
  <w:num w:numId="8">
    <w:abstractNumId w:val="42"/>
  </w:num>
  <w:num w:numId="9">
    <w:abstractNumId w:val="37"/>
  </w:num>
  <w:num w:numId="10">
    <w:abstractNumId w:val="45"/>
  </w:num>
  <w:num w:numId="11">
    <w:abstractNumId w:val="44"/>
  </w:num>
  <w:num w:numId="12">
    <w:abstractNumId w:val="34"/>
  </w:num>
  <w:num w:numId="13">
    <w:abstractNumId w:val="17"/>
  </w:num>
  <w:num w:numId="14">
    <w:abstractNumId w:val="25"/>
  </w:num>
  <w:num w:numId="15">
    <w:abstractNumId w:val="33"/>
  </w:num>
  <w:num w:numId="16">
    <w:abstractNumId w:val="35"/>
  </w:num>
  <w:num w:numId="17">
    <w:abstractNumId w:val="40"/>
  </w:num>
  <w:num w:numId="18">
    <w:abstractNumId w:val="38"/>
  </w:num>
  <w:num w:numId="19">
    <w:abstractNumId w:val="27"/>
  </w:num>
  <w:num w:numId="20">
    <w:abstractNumId w:val="32"/>
  </w:num>
  <w:num w:numId="21">
    <w:abstractNumId w:val="30"/>
  </w:num>
  <w:num w:numId="22">
    <w:abstractNumId w:val="36"/>
  </w:num>
  <w:num w:numId="23">
    <w:abstractNumId w:val="24"/>
  </w:num>
  <w:num w:numId="24">
    <w:abstractNumId w:val="28"/>
  </w:num>
  <w:num w:numId="25">
    <w:abstractNumId w:val="18"/>
  </w:num>
  <w:num w:numId="26">
    <w:abstractNumId w:val="3"/>
  </w:num>
  <w:num w:numId="27">
    <w:abstractNumId w:val="19"/>
  </w:num>
  <w:num w:numId="28">
    <w:abstractNumId w:val="21"/>
  </w:num>
  <w:num w:numId="29">
    <w:abstractNumId w:val="6"/>
  </w:num>
  <w:num w:numId="30">
    <w:abstractNumId w:val="39"/>
  </w:num>
  <w:num w:numId="31">
    <w:abstractNumId w:val="15"/>
  </w:num>
  <w:num w:numId="32">
    <w:abstractNumId w:val="43"/>
  </w:num>
  <w:num w:numId="33">
    <w:abstractNumId w:val="16"/>
  </w:num>
  <w:num w:numId="34">
    <w:abstractNumId w:val="31"/>
  </w:num>
  <w:num w:numId="35">
    <w:abstractNumId w:val="22"/>
  </w:num>
  <w:num w:numId="36">
    <w:abstractNumId w:val="26"/>
  </w:num>
  <w:num w:numId="37">
    <w:abstractNumId w:val="20"/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</w:num>
  <w:num w:numId="40">
    <w:abstractNumId w:val="4"/>
  </w:num>
  <w:num w:numId="41">
    <w:abstractNumId w:val="5"/>
  </w:num>
  <w:num w:numId="42">
    <w:abstractNumId w:val="7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"/>
  </w:num>
  <w:num w:numId="44">
    <w:abstractNumId w:val="9"/>
  </w:num>
  <w:num w:numId="45">
    <w:abstractNumId w:val="11"/>
  </w:num>
  <w:num w:numId="46">
    <w:abstractNumId w:val="29"/>
  </w:num>
  <w:num w:numId="47">
    <w:abstractNumId w:val="14"/>
  </w:num>
  <w:num w:numId="48">
    <w:abstractNumId w:val="46"/>
  </w:num>
  <w:num w:numId="49">
    <w:abstractNumId w:val="47"/>
  </w:num>
  <w:num w:numId="50">
    <w:abstractNumId w:val="48"/>
  </w:num>
  <w:num w:numId="51">
    <w:abstractNumId w:val="49"/>
  </w:num>
  <w:num w:numId="52">
    <w:abstractNumId w:val="50"/>
  </w:num>
  <w:num w:numId="53">
    <w:abstractNumId w:val="51"/>
  </w:num>
  <w:num w:numId="54">
    <w:abstractNumId w:val="52"/>
  </w:num>
  <w:num w:numId="55">
    <w:abstractNumId w:val="53"/>
  </w:num>
  <w:num w:numId="56">
    <w:abstractNumId w:val="54"/>
  </w:num>
  <w:num w:numId="57">
    <w:abstractNumId w:val="55"/>
  </w:num>
  <w:num w:numId="58">
    <w:abstractNumId w:val="56"/>
  </w:num>
  <w:num w:numId="59">
    <w:abstractNumId w:val="57"/>
  </w:num>
  <w:num w:numId="60">
    <w:abstractNumId w:val="58"/>
  </w:num>
  <w:num w:numId="61">
    <w:abstractNumId w:val="59"/>
  </w:num>
  <w:num w:numId="62">
    <w:abstractNumId w:val="60"/>
  </w:num>
  <w:num w:numId="63">
    <w:abstractNumId w:val="61"/>
  </w:num>
  <w:num w:numId="64">
    <w:abstractNumId w:val="62"/>
  </w:num>
  <w:num w:numId="65">
    <w:abstractNumId w:val="63"/>
  </w:num>
  <w:num w:numId="66">
    <w:abstractNumId w:val="64"/>
  </w:num>
  <w:num w:numId="67">
    <w:abstractNumId w:val="65"/>
  </w:num>
  <w:num w:numId="68">
    <w:abstractNumId w:val="66"/>
  </w:num>
  <w:num w:numId="69">
    <w:abstractNumId w:val="67"/>
  </w:num>
  <w:num w:numId="70">
    <w:abstractNumId w:val="68"/>
  </w:num>
  <w:num w:numId="71">
    <w:abstractNumId w:val="69"/>
  </w:num>
  <w:num w:numId="72">
    <w:abstractNumId w:val="70"/>
  </w:num>
  <w:num w:numId="73">
    <w:abstractNumId w:val="71"/>
  </w:num>
  <w:num w:numId="74">
    <w:abstractNumId w:val="72"/>
  </w:num>
  <w:num w:numId="75">
    <w:abstractNumId w:val="73"/>
  </w:num>
  <w:num w:numId="76">
    <w:abstractNumId w:val="74"/>
  </w:num>
  <w:num w:numId="77">
    <w:abstractNumId w:val="75"/>
  </w:num>
  <w:num w:numId="78">
    <w:abstractNumId w:val="76"/>
  </w:num>
  <w:num w:numId="79">
    <w:abstractNumId w:val="77"/>
  </w:num>
  <w:num w:numId="80">
    <w:abstractNumId w:val="78"/>
  </w:num>
  <w:num w:numId="81">
    <w:abstractNumId w:val="79"/>
  </w:num>
  <w:num w:numId="82">
    <w:abstractNumId w:val="80"/>
  </w:num>
  <w:num w:numId="83">
    <w:abstractNumId w:val="81"/>
  </w:num>
  <w:num w:numId="84">
    <w:abstractNumId w:val="82"/>
  </w:num>
  <w:num w:numId="85">
    <w:abstractNumId w:val="83"/>
  </w:num>
  <w:num w:numId="86">
    <w:abstractNumId w:val="84"/>
  </w:num>
  <w:num w:numId="87">
    <w:abstractNumId w:val="85"/>
  </w:num>
  <w:num w:numId="88">
    <w:abstractNumId w:val="86"/>
  </w:num>
  <w:num w:numId="89">
    <w:abstractNumId w:val="87"/>
  </w:num>
  <w:num w:numId="90">
    <w:abstractNumId w:val="88"/>
  </w:num>
  <w:num w:numId="91">
    <w:abstractNumId w:val="8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19">
    <w:name w:val="Heading 1"/>
    <w:basedOn w:val="997"/>
    <w:next w:val="997"/>
    <w:link w:val="82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820">
    <w:name w:val="Heading 1 Char"/>
    <w:link w:val="81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821">
    <w:name w:val="Heading 2"/>
    <w:basedOn w:val="997"/>
    <w:next w:val="997"/>
    <w:link w:val="82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822">
    <w:name w:val="Heading 2 Char"/>
    <w:link w:val="821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823">
    <w:name w:val="Heading 3"/>
    <w:basedOn w:val="997"/>
    <w:next w:val="997"/>
    <w:link w:val="824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824">
    <w:name w:val="Heading 3 Char"/>
    <w:link w:val="82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825">
    <w:name w:val="Heading 4"/>
    <w:basedOn w:val="997"/>
    <w:next w:val="997"/>
    <w:link w:val="826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26">
    <w:name w:val="Heading 4 Char"/>
    <w:link w:val="82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827">
    <w:name w:val="Heading 5"/>
    <w:basedOn w:val="997"/>
    <w:next w:val="997"/>
    <w:link w:val="82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828">
    <w:name w:val="Heading 5 Char"/>
    <w:link w:val="82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829">
    <w:name w:val="Heading 6"/>
    <w:basedOn w:val="997"/>
    <w:next w:val="997"/>
    <w:link w:val="830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30">
    <w:name w:val="Heading 6 Char"/>
    <w:link w:val="829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831">
    <w:name w:val="Heading 7"/>
    <w:basedOn w:val="997"/>
    <w:next w:val="997"/>
    <w:link w:val="83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32">
    <w:name w:val="Heading 7 Char"/>
    <w:link w:val="83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33">
    <w:name w:val="Heading 8"/>
    <w:basedOn w:val="997"/>
    <w:next w:val="997"/>
    <w:link w:val="834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34">
    <w:name w:val="Heading 8 Char"/>
    <w:link w:val="833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835">
    <w:name w:val="Heading 9"/>
    <w:basedOn w:val="997"/>
    <w:next w:val="997"/>
    <w:link w:val="836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6">
    <w:name w:val="Heading 9 Char"/>
    <w:link w:val="835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37">
    <w:name w:val="List Paragraph"/>
    <w:basedOn w:val="997"/>
    <w:uiPriority w:val="34"/>
    <w:qFormat/>
    <w:pPr>
      <w:pBdr/>
      <w:spacing/>
      <w:ind w:left="720"/>
      <w:contextualSpacing w:val="true"/>
    </w:pPr>
  </w:style>
  <w:style w:type="paragraph" w:styleId="838">
    <w:name w:val="No Spacing"/>
    <w:uiPriority w:val="1"/>
    <w:qFormat/>
    <w:pPr>
      <w:pBdr/>
      <w:spacing w:after="0" w:before="0" w:line="240" w:lineRule="auto"/>
      <w:ind/>
    </w:pPr>
  </w:style>
  <w:style w:type="paragraph" w:styleId="839">
    <w:name w:val="Title"/>
    <w:basedOn w:val="997"/>
    <w:next w:val="997"/>
    <w:link w:val="84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40">
    <w:name w:val="Title Char"/>
    <w:link w:val="839"/>
    <w:uiPriority w:val="10"/>
    <w:pPr>
      <w:pBdr/>
      <w:spacing/>
      <w:ind/>
    </w:pPr>
    <w:rPr>
      <w:sz w:val="48"/>
      <w:szCs w:val="48"/>
    </w:rPr>
  </w:style>
  <w:style w:type="paragraph" w:styleId="841">
    <w:name w:val="Subtitle"/>
    <w:basedOn w:val="997"/>
    <w:next w:val="997"/>
    <w:link w:val="842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842">
    <w:name w:val="Subtitle Char"/>
    <w:link w:val="841"/>
    <w:uiPriority w:val="11"/>
    <w:pPr>
      <w:pBdr/>
      <w:spacing/>
      <w:ind/>
    </w:pPr>
    <w:rPr>
      <w:sz w:val="24"/>
      <w:szCs w:val="24"/>
    </w:rPr>
  </w:style>
  <w:style w:type="paragraph" w:styleId="843">
    <w:name w:val="Quote"/>
    <w:basedOn w:val="997"/>
    <w:next w:val="997"/>
    <w:link w:val="844"/>
    <w:uiPriority w:val="29"/>
    <w:qFormat/>
    <w:pPr>
      <w:pBdr/>
      <w:spacing/>
      <w:ind w:right="720" w:left="720"/>
    </w:pPr>
    <w:rPr>
      <w:i/>
    </w:rPr>
  </w:style>
  <w:style w:type="character" w:styleId="844">
    <w:name w:val="Quote Char"/>
    <w:link w:val="843"/>
    <w:uiPriority w:val="29"/>
    <w:pPr>
      <w:pBdr/>
      <w:spacing/>
      <w:ind/>
    </w:pPr>
    <w:rPr>
      <w:i/>
    </w:rPr>
  </w:style>
  <w:style w:type="paragraph" w:styleId="845">
    <w:name w:val="Intense Quote"/>
    <w:basedOn w:val="997"/>
    <w:next w:val="997"/>
    <w:link w:val="84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46">
    <w:name w:val="Intense Quote Char"/>
    <w:link w:val="845"/>
    <w:uiPriority w:val="30"/>
    <w:pPr>
      <w:pBdr/>
      <w:spacing/>
      <w:ind/>
    </w:pPr>
    <w:rPr>
      <w:i/>
    </w:rPr>
  </w:style>
  <w:style w:type="paragraph" w:styleId="847">
    <w:name w:val="Header"/>
    <w:basedOn w:val="997"/>
    <w:link w:val="84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48">
    <w:name w:val="Header Char"/>
    <w:link w:val="847"/>
    <w:uiPriority w:val="99"/>
    <w:pPr>
      <w:pBdr/>
      <w:spacing/>
      <w:ind/>
    </w:pPr>
  </w:style>
  <w:style w:type="paragraph" w:styleId="849">
    <w:name w:val="Footer"/>
    <w:basedOn w:val="997"/>
    <w:link w:val="85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50">
    <w:name w:val="Footer Char"/>
    <w:link w:val="849"/>
    <w:uiPriority w:val="99"/>
    <w:pPr>
      <w:pBdr/>
      <w:spacing/>
      <w:ind/>
    </w:pPr>
  </w:style>
  <w:style w:type="paragraph" w:styleId="851">
    <w:name w:val="Caption"/>
    <w:basedOn w:val="997"/>
    <w:next w:val="99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52">
    <w:name w:val="Caption Char"/>
    <w:basedOn w:val="851"/>
    <w:link w:val="849"/>
    <w:uiPriority w:val="99"/>
    <w:pPr>
      <w:pBdr/>
      <w:spacing/>
      <w:ind/>
    </w:pPr>
  </w:style>
  <w:style w:type="table" w:styleId="853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9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80">
    <w:name w:val="footnote text"/>
    <w:basedOn w:val="997"/>
    <w:link w:val="98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81">
    <w:name w:val="Footnote Text Char"/>
    <w:link w:val="980"/>
    <w:uiPriority w:val="99"/>
    <w:pPr>
      <w:pBdr/>
      <w:spacing/>
      <w:ind/>
    </w:pPr>
    <w:rPr>
      <w:sz w:val="18"/>
    </w:rPr>
  </w:style>
  <w:style w:type="character" w:styleId="982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83">
    <w:name w:val="endnote text"/>
    <w:basedOn w:val="997"/>
    <w:link w:val="98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84">
    <w:name w:val="Endnote Text Char"/>
    <w:link w:val="983"/>
    <w:uiPriority w:val="99"/>
    <w:pPr>
      <w:pBdr/>
      <w:spacing/>
      <w:ind/>
    </w:pPr>
    <w:rPr>
      <w:sz w:val="20"/>
    </w:rPr>
  </w:style>
  <w:style w:type="character" w:styleId="985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86">
    <w:name w:val="toc 1"/>
    <w:basedOn w:val="997"/>
    <w:next w:val="997"/>
    <w:uiPriority w:val="39"/>
    <w:unhideWhenUsed/>
    <w:pPr>
      <w:pBdr/>
      <w:spacing w:after="57"/>
      <w:ind w:right="0" w:firstLine="0" w:left="0"/>
    </w:pPr>
  </w:style>
  <w:style w:type="paragraph" w:styleId="987">
    <w:name w:val="toc 2"/>
    <w:basedOn w:val="997"/>
    <w:next w:val="997"/>
    <w:uiPriority w:val="39"/>
    <w:unhideWhenUsed/>
    <w:pPr>
      <w:pBdr/>
      <w:spacing w:after="57"/>
      <w:ind w:right="0" w:firstLine="0" w:left="283"/>
    </w:pPr>
  </w:style>
  <w:style w:type="paragraph" w:styleId="988">
    <w:name w:val="toc 3"/>
    <w:basedOn w:val="997"/>
    <w:next w:val="997"/>
    <w:uiPriority w:val="39"/>
    <w:unhideWhenUsed/>
    <w:pPr>
      <w:pBdr/>
      <w:spacing w:after="57"/>
      <w:ind w:right="0" w:firstLine="0" w:left="567"/>
    </w:pPr>
  </w:style>
  <w:style w:type="paragraph" w:styleId="989">
    <w:name w:val="toc 4"/>
    <w:basedOn w:val="997"/>
    <w:next w:val="997"/>
    <w:uiPriority w:val="39"/>
    <w:unhideWhenUsed/>
    <w:pPr>
      <w:pBdr/>
      <w:spacing w:after="57"/>
      <w:ind w:right="0" w:firstLine="0" w:left="850"/>
    </w:pPr>
  </w:style>
  <w:style w:type="paragraph" w:styleId="990">
    <w:name w:val="toc 5"/>
    <w:basedOn w:val="997"/>
    <w:next w:val="997"/>
    <w:uiPriority w:val="39"/>
    <w:unhideWhenUsed/>
    <w:pPr>
      <w:pBdr/>
      <w:spacing w:after="57"/>
      <w:ind w:right="0" w:firstLine="0" w:left="1134"/>
    </w:pPr>
  </w:style>
  <w:style w:type="paragraph" w:styleId="991">
    <w:name w:val="toc 6"/>
    <w:basedOn w:val="997"/>
    <w:next w:val="997"/>
    <w:uiPriority w:val="39"/>
    <w:unhideWhenUsed/>
    <w:pPr>
      <w:pBdr/>
      <w:spacing w:after="57"/>
      <w:ind w:right="0" w:firstLine="0" w:left="1417"/>
    </w:pPr>
  </w:style>
  <w:style w:type="paragraph" w:styleId="992">
    <w:name w:val="toc 7"/>
    <w:basedOn w:val="997"/>
    <w:next w:val="997"/>
    <w:uiPriority w:val="39"/>
    <w:unhideWhenUsed/>
    <w:pPr>
      <w:pBdr/>
      <w:spacing w:after="57"/>
      <w:ind w:right="0" w:firstLine="0" w:left="1701"/>
    </w:pPr>
  </w:style>
  <w:style w:type="paragraph" w:styleId="993">
    <w:name w:val="toc 8"/>
    <w:basedOn w:val="997"/>
    <w:next w:val="997"/>
    <w:uiPriority w:val="39"/>
    <w:unhideWhenUsed/>
    <w:pPr>
      <w:pBdr/>
      <w:spacing w:after="57"/>
      <w:ind w:right="0" w:firstLine="0" w:left="1984"/>
    </w:pPr>
  </w:style>
  <w:style w:type="paragraph" w:styleId="994">
    <w:name w:val="toc 9"/>
    <w:basedOn w:val="997"/>
    <w:next w:val="997"/>
    <w:uiPriority w:val="39"/>
    <w:unhideWhenUsed/>
    <w:pPr>
      <w:pBdr/>
      <w:spacing w:after="57"/>
      <w:ind w:right="0" w:firstLine="0" w:left="2268"/>
    </w:pPr>
  </w:style>
  <w:style w:type="paragraph" w:styleId="995">
    <w:name w:val="TOC Heading"/>
    <w:uiPriority w:val="39"/>
    <w:unhideWhenUsed/>
    <w:pPr>
      <w:pBdr/>
      <w:spacing/>
      <w:ind/>
    </w:pPr>
  </w:style>
  <w:style w:type="paragraph" w:styleId="996">
    <w:name w:val="table of figures"/>
    <w:basedOn w:val="997"/>
    <w:next w:val="997"/>
    <w:uiPriority w:val="99"/>
    <w:unhideWhenUsed/>
    <w:pPr>
      <w:pBdr/>
      <w:spacing w:after="0" w:afterAutospacing="0"/>
      <w:ind/>
    </w:pPr>
  </w:style>
  <w:style w:type="paragraph" w:styleId="997" w:default="1">
    <w:name w:val="Normal"/>
    <w:next w:val="997"/>
    <w:link w:val="997"/>
    <w:qFormat/>
    <w:pPr>
      <w:pBdr/>
      <w:spacing/>
      <w:ind/>
    </w:pPr>
    <w:rPr>
      <w:sz w:val="24"/>
      <w:szCs w:val="24"/>
      <w:lang w:val="ru-RU" w:eastAsia="ru-RU" w:bidi="ar-SA"/>
    </w:rPr>
  </w:style>
  <w:style w:type="paragraph" w:styleId="998">
    <w:name w:val="Заголовок 2"/>
    <w:basedOn w:val="997"/>
    <w:next w:val="997"/>
    <w:link w:val="997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999">
    <w:name w:val="Основной шрифт абзаца"/>
    <w:next w:val="999"/>
    <w:link w:val="997"/>
    <w:semiHidden/>
    <w:pPr>
      <w:pBdr/>
      <w:spacing/>
      <w:ind/>
    </w:pPr>
  </w:style>
  <w:style w:type="table" w:styleId="1000">
    <w:name w:val="Обычная таблица"/>
    <w:next w:val="1000"/>
    <w:link w:val="997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01">
    <w:name w:val="Нет списка"/>
    <w:next w:val="1001"/>
    <w:link w:val="997"/>
    <w:semiHidden/>
    <w:pPr>
      <w:pBdr/>
      <w:spacing/>
      <w:ind/>
    </w:pPr>
  </w:style>
  <w:style w:type="paragraph" w:styleId="1002">
    <w:name w:val="Знак"/>
    <w:basedOn w:val="997"/>
    <w:next w:val="1002"/>
    <w:link w:val="997"/>
    <w:pPr>
      <w:pBdr/>
      <w:spacing w:after="160" w:line="240" w:lineRule="exact"/>
      <w:ind/>
    </w:pPr>
    <w:rPr>
      <w:rFonts w:ascii="Verdana" w:hAnsi="Verdana"/>
      <w:lang w:val="en-US" w:eastAsia="en-US"/>
    </w:rPr>
  </w:style>
  <w:style w:type="paragraph" w:styleId="1003">
    <w:name w:val="Без интервала"/>
    <w:next w:val="1003"/>
    <w:link w:val="997"/>
    <w:qFormat/>
    <w:pPr>
      <w:pBdr/>
      <w:spacing/>
      <w:ind/>
    </w:pPr>
    <w:rPr>
      <w:rFonts w:ascii="Calibri" w:hAnsi="Calibri"/>
      <w:sz w:val="22"/>
      <w:szCs w:val="22"/>
      <w:lang w:val="ru-RU" w:eastAsia="ru-RU" w:bidi="ar-SA"/>
    </w:rPr>
  </w:style>
  <w:style w:type="character" w:styleId="1004" w:default="1">
    <w:name w:val="Default Paragraph Font"/>
    <w:uiPriority w:val="1"/>
    <w:semiHidden/>
    <w:unhideWhenUsed/>
    <w:pPr>
      <w:pBdr/>
      <w:spacing/>
      <w:ind/>
    </w:pPr>
  </w:style>
  <w:style w:type="numbering" w:styleId="1005" w:default="1">
    <w:name w:val="No List"/>
    <w:uiPriority w:val="99"/>
    <w:semiHidden/>
    <w:unhideWhenUsed/>
    <w:pPr>
      <w:pBdr/>
      <w:spacing/>
      <w:ind/>
    </w:pPr>
  </w:style>
  <w:style w:type="table" w:styleId="1006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7" w:customStyle="1">
    <w:name w:val="Без интервала2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1_1485" w:customStyle="1">
    <w:name w:val="Без интервала1"/>
    <w:qFormat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Calibri" w:hAnsi="Calibri" w:eastAsia="Times New Roman" w:cs="Calib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ONLYOFFICE/8.0.0.99</Application>
  <Company>Anna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</dc:creator>
  <cp:revision>81</cp:revision>
  <dcterms:created xsi:type="dcterms:W3CDTF">2011-05-23T23:50:00Z</dcterms:created>
  <dcterms:modified xsi:type="dcterms:W3CDTF">2025-10-30T03:04:00Z</dcterms:modified>
  <cp:version>786432</cp:version>
</cp:coreProperties>
</file>